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E98" w:rsidRPr="00291E98" w:rsidRDefault="00291E98" w:rsidP="00291E98">
      <w:pPr>
        <w:pStyle w:val="a8"/>
        <w:spacing w:before="62"/>
        <w:ind w:left="15" w:right="289"/>
        <w:jc w:val="center"/>
        <w:rPr>
          <w:b/>
          <w:sz w:val="28"/>
          <w:szCs w:val="28"/>
        </w:rPr>
      </w:pPr>
      <w:r w:rsidRPr="00291E98">
        <w:rPr>
          <w:b/>
          <w:sz w:val="28"/>
          <w:szCs w:val="28"/>
        </w:rPr>
        <w:t>ӘЛ-ФАРАБИ</w:t>
      </w:r>
      <w:r w:rsidRPr="00291E98">
        <w:rPr>
          <w:b/>
          <w:spacing w:val="-8"/>
          <w:sz w:val="28"/>
          <w:szCs w:val="28"/>
        </w:rPr>
        <w:t xml:space="preserve"> </w:t>
      </w:r>
      <w:r w:rsidRPr="00291E98">
        <w:rPr>
          <w:b/>
          <w:sz w:val="28"/>
          <w:szCs w:val="28"/>
        </w:rPr>
        <w:t>АТЫНДАҒЫ</w:t>
      </w:r>
      <w:r w:rsidRPr="00291E98">
        <w:rPr>
          <w:b/>
          <w:spacing w:val="-2"/>
          <w:sz w:val="28"/>
          <w:szCs w:val="28"/>
        </w:rPr>
        <w:t xml:space="preserve"> </w:t>
      </w:r>
      <w:r w:rsidRPr="00291E98">
        <w:rPr>
          <w:b/>
          <w:sz w:val="28"/>
          <w:szCs w:val="28"/>
        </w:rPr>
        <w:t>ҚАЗАҚ</w:t>
      </w:r>
      <w:r w:rsidRPr="00291E98">
        <w:rPr>
          <w:b/>
          <w:spacing w:val="-9"/>
          <w:sz w:val="28"/>
          <w:szCs w:val="28"/>
        </w:rPr>
        <w:t xml:space="preserve"> </w:t>
      </w:r>
      <w:r w:rsidRPr="00291E98">
        <w:rPr>
          <w:b/>
          <w:sz w:val="28"/>
          <w:szCs w:val="28"/>
        </w:rPr>
        <w:t>ҰЛТТЫҚ</w:t>
      </w:r>
      <w:r w:rsidRPr="00291E98">
        <w:rPr>
          <w:b/>
          <w:spacing w:val="-15"/>
          <w:sz w:val="28"/>
          <w:szCs w:val="28"/>
        </w:rPr>
        <w:t xml:space="preserve"> </w:t>
      </w:r>
      <w:r w:rsidRPr="00291E98">
        <w:rPr>
          <w:b/>
          <w:spacing w:val="-2"/>
          <w:sz w:val="28"/>
          <w:szCs w:val="28"/>
        </w:rPr>
        <w:t>УНИВЕРСИТЕТІ</w:t>
      </w:r>
    </w:p>
    <w:p w:rsidR="00291E98" w:rsidRPr="00291E98" w:rsidRDefault="00291E98" w:rsidP="00291E98">
      <w:pPr>
        <w:pStyle w:val="a8"/>
        <w:spacing w:before="5" w:line="237" w:lineRule="auto"/>
        <w:ind w:right="3"/>
        <w:jc w:val="center"/>
        <w:rPr>
          <w:b/>
          <w:sz w:val="28"/>
          <w:szCs w:val="28"/>
        </w:rPr>
      </w:pPr>
      <w:proofErr w:type="spellStart"/>
      <w:r w:rsidRPr="00291E98">
        <w:rPr>
          <w:b/>
          <w:sz w:val="28"/>
          <w:szCs w:val="28"/>
        </w:rPr>
        <w:t>Тарих</w:t>
      </w:r>
      <w:proofErr w:type="spellEnd"/>
      <w:r w:rsidRPr="00291E98">
        <w:rPr>
          <w:b/>
          <w:sz w:val="28"/>
          <w:szCs w:val="28"/>
        </w:rPr>
        <w:t xml:space="preserve"> </w:t>
      </w:r>
      <w:proofErr w:type="spellStart"/>
      <w:r w:rsidRPr="00291E98">
        <w:rPr>
          <w:b/>
          <w:sz w:val="28"/>
          <w:szCs w:val="28"/>
        </w:rPr>
        <w:t>факультеті</w:t>
      </w:r>
      <w:proofErr w:type="spellEnd"/>
    </w:p>
    <w:p w:rsidR="00291E98" w:rsidRPr="00291E98" w:rsidRDefault="00291E98" w:rsidP="00291E98">
      <w:pPr>
        <w:pStyle w:val="a8"/>
        <w:spacing w:before="5" w:line="237" w:lineRule="auto"/>
        <w:ind w:right="3"/>
        <w:jc w:val="center"/>
        <w:rPr>
          <w:b/>
          <w:sz w:val="28"/>
          <w:szCs w:val="28"/>
        </w:rPr>
      </w:pPr>
      <w:proofErr w:type="spellStart"/>
      <w:r w:rsidRPr="00291E98">
        <w:rPr>
          <w:b/>
          <w:spacing w:val="-2"/>
          <w:sz w:val="28"/>
          <w:szCs w:val="28"/>
        </w:rPr>
        <w:t>Дүниежүзі</w:t>
      </w:r>
      <w:proofErr w:type="spellEnd"/>
      <w:r w:rsidRPr="00291E98">
        <w:rPr>
          <w:b/>
          <w:spacing w:val="-2"/>
          <w:sz w:val="28"/>
          <w:szCs w:val="28"/>
        </w:rPr>
        <w:t xml:space="preserve"> </w:t>
      </w:r>
      <w:proofErr w:type="spellStart"/>
      <w:r w:rsidRPr="00291E98">
        <w:rPr>
          <w:b/>
          <w:spacing w:val="-2"/>
          <w:sz w:val="28"/>
          <w:szCs w:val="28"/>
        </w:rPr>
        <w:t>тарих</w:t>
      </w:r>
      <w:proofErr w:type="spellEnd"/>
      <w:r w:rsidRPr="00291E98">
        <w:rPr>
          <w:b/>
          <w:spacing w:val="-2"/>
          <w:sz w:val="28"/>
          <w:szCs w:val="28"/>
        </w:rPr>
        <w:t xml:space="preserve">, </w:t>
      </w:r>
      <w:proofErr w:type="spellStart"/>
      <w:r w:rsidRPr="00291E98">
        <w:rPr>
          <w:b/>
          <w:spacing w:val="-2"/>
          <w:sz w:val="28"/>
          <w:szCs w:val="28"/>
        </w:rPr>
        <w:t>тарихнама</w:t>
      </w:r>
      <w:proofErr w:type="spellEnd"/>
      <w:r w:rsidRPr="00291E98">
        <w:rPr>
          <w:b/>
          <w:spacing w:val="-2"/>
          <w:sz w:val="28"/>
          <w:szCs w:val="28"/>
        </w:rPr>
        <w:t xml:space="preserve"> </w:t>
      </w:r>
      <w:proofErr w:type="spellStart"/>
      <w:r w:rsidRPr="00291E98">
        <w:rPr>
          <w:b/>
          <w:spacing w:val="-2"/>
          <w:sz w:val="28"/>
          <w:szCs w:val="28"/>
        </w:rPr>
        <w:t>және</w:t>
      </w:r>
      <w:proofErr w:type="spellEnd"/>
      <w:r w:rsidRPr="00291E98">
        <w:rPr>
          <w:b/>
          <w:spacing w:val="-11"/>
          <w:sz w:val="28"/>
          <w:szCs w:val="28"/>
        </w:rPr>
        <w:t xml:space="preserve"> </w:t>
      </w:r>
      <w:proofErr w:type="spellStart"/>
      <w:r w:rsidRPr="00291E98">
        <w:rPr>
          <w:b/>
          <w:spacing w:val="-2"/>
          <w:sz w:val="28"/>
          <w:szCs w:val="28"/>
        </w:rPr>
        <w:t>деректану</w:t>
      </w:r>
      <w:proofErr w:type="spellEnd"/>
      <w:r w:rsidRPr="00291E98">
        <w:rPr>
          <w:b/>
          <w:spacing w:val="-10"/>
          <w:sz w:val="28"/>
          <w:szCs w:val="28"/>
        </w:rPr>
        <w:t xml:space="preserve"> </w:t>
      </w:r>
      <w:proofErr w:type="spellStart"/>
      <w:r w:rsidRPr="00291E98">
        <w:rPr>
          <w:b/>
          <w:spacing w:val="-2"/>
          <w:sz w:val="28"/>
          <w:szCs w:val="28"/>
        </w:rPr>
        <w:t>кафедрасы</w:t>
      </w:r>
      <w:proofErr w:type="spellEnd"/>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spacing w:line="276" w:lineRule="auto"/>
        <w:jc w:val="right"/>
        <w:rPr>
          <w:b/>
          <w:sz w:val="28"/>
          <w:szCs w:val="28"/>
        </w:rPr>
      </w:pPr>
      <w:proofErr w:type="spellStart"/>
      <w:r w:rsidRPr="00291E98">
        <w:rPr>
          <w:b/>
          <w:sz w:val="28"/>
          <w:szCs w:val="28"/>
        </w:rPr>
        <w:t>Бекітілді</w:t>
      </w:r>
      <w:proofErr w:type="spellEnd"/>
    </w:p>
    <w:p w:rsidR="00291E98" w:rsidRPr="00291E98" w:rsidRDefault="00291E98" w:rsidP="00291E98">
      <w:pPr>
        <w:pStyle w:val="a8"/>
        <w:spacing w:line="276" w:lineRule="auto"/>
        <w:jc w:val="right"/>
        <w:rPr>
          <w:sz w:val="28"/>
          <w:szCs w:val="28"/>
        </w:rPr>
      </w:pPr>
      <w:proofErr w:type="spellStart"/>
      <w:r w:rsidRPr="00291E98">
        <w:rPr>
          <w:sz w:val="28"/>
          <w:szCs w:val="28"/>
        </w:rPr>
        <w:t>Тарих</w:t>
      </w:r>
      <w:proofErr w:type="spellEnd"/>
      <w:r w:rsidRPr="00291E98">
        <w:rPr>
          <w:sz w:val="28"/>
          <w:szCs w:val="28"/>
        </w:rPr>
        <w:t xml:space="preserve"> </w:t>
      </w:r>
      <w:proofErr w:type="spellStart"/>
      <w:r w:rsidRPr="00291E98">
        <w:rPr>
          <w:sz w:val="28"/>
          <w:szCs w:val="28"/>
        </w:rPr>
        <w:t>факультетінің</w:t>
      </w:r>
      <w:proofErr w:type="spellEnd"/>
      <w:r w:rsidRPr="00291E98">
        <w:rPr>
          <w:sz w:val="28"/>
          <w:szCs w:val="28"/>
        </w:rPr>
        <w:t xml:space="preserve"> </w:t>
      </w:r>
      <w:proofErr w:type="spellStart"/>
      <w:r w:rsidRPr="00291E98">
        <w:rPr>
          <w:sz w:val="28"/>
          <w:szCs w:val="28"/>
        </w:rPr>
        <w:t>Ғылыми</w:t>
      </w:r>
      <w:proofErr w:type="spellEnd"/>
      <w:r w:rsidRPr="00291E98">
        <w:rPr>
          <w:sz w:val="28"/>
          <w:szCs w:val="28"/>
        </w:rPr>
        <w:t xml:space="preserve"> </w:t>
      </w:r>
      <w:proofErr w:type="spellStart"/>
      <w:r w:rsidRPr="00291E98">
        <w:rPr>
          <w:sz w:val="28"/>
          <w:szCs w:val="28"/>
        </w:rPr>
        <w:t>кеңесінде</w:t>
      </w:r>
      <w:proofErr w:type="spellEnd"/>
    </w:p>
    <w:p w:rsidR="00291E98" w:rsidRPr="00291E98" w:rsidRDefault="00291E98" w:rsidP="00291E98">
      <w:pPr>
        <w:pStyle w:val="a8"/>
        <w:spacing w:line="276" w:lineRule="auto"/>
        <w:jc w:val="right"/>
        <w:rPr>
          <w:sz w:val="28"/>
          <w:szCs w:val="28"/>
        </w:rPr>
      </w:pPr>
      <w:proofErr w:type="spellStart"/>
      <w:r w:rsidRPr="00291E98">
        <w:rPr>
          <w:sz w:val="28"/>
          <w:szCs w:val="28"/>
        </w:rPr>
        <w:t>Хаттама</w:t>
      </w:r>
      <w:proofErr w:type="spellEnd"/>
      <w:r w:rsidRPr="00291E98">
        <w:rPr>
          <w:sz w:val="28"/>
          <w:szCs w:val="28"/>
        </w:rPr>
        <w:t xml:space="preserve"> № 1 «28 </w:t>
      </w:r>
      <w:proofErr w:type="spellStart"/>
      <w:proofErr w:type="gramStart"/>
      <w:r w:rsidRPr="00291E98">
        <w:rPr>
          <w:sz w:val="28"/>
          <w:szCs w:val="28"/>
        </w:rPr>
        <w:t>тамыз</w:t>
      </w:r>
      <w:proofErr w:type="spellEnd"/>
      <w:r w:rsidRPr="00291E98">
        <w:rPr>
          <w:sz w:val="28"/>
          <w:szCs w:val="28"/>
        </w:rPr>
        <w:t xml:space="preserve"> »</w:t>
      </w:r>
      <w:proofErr w:type="gramEnd"/>
      <w:r w:rsidRPr="00291E98">
        <w:rPr>
          <w:sz w:val="28"/>
          <w:szCs w:val="28"/>
        </w:rPr>
        <w:t xml:space="preserve"> 2025 ж. </w:t>
      </w:r>
    </w:p>
    <w:p w:rsidR="00291E98" w:rsidRPr="00291E98" w:rsidRDefault="00291E98" w:rsidP="00291E98">
      <w:pPr>
        <w:pStyle w:val="a8"/>
        <w:spacing w:line="276" w:lineRule="auto"/>
        <w:jc w:val="right"/>
        <w:rPr>
          <w:sz w:val="28"/>
          <w:szCs w:val="28"/>
        </w:rPr>
      </w:pPr>
      <w:r w:rsidRPr="00291E98">
        <w:rPr>
          <w:sz w:val="28"/>
          <w:szCs w:val="28"/>
        </w:rPr>
        <w:t>Факультет деканы __________</w:t>
      </w:r>
      <w:proofErr w:type="spellStart"/>
      <w:r w:rsidRPr="00291E98">
        <w:rPr>
          <w:sz w:val="28"/>
          <w:szCs w:val="28"/>
        </w:rPr>
        <w:t>Байгунаков</w:t>
      </w:r>
      <w:proofErr w:type="spellEnd"/>
      <w:r w:rsidRPr="00291E98">
        <w:rPr>
          <w:sz w:val="28"/>
          <w:szCs w:val="28"/>
        </w:rPr>
        <w:t xml:space="preserve"> Д.С.</w:t>
      </w:r>
    </w:p>
    <w:p w:rsidR="00291E98" w:rsidRPr="00291E98" w:rsidRDefault="00291E98" w:rsidP="00291E98">
      <w:pPr>
        <w:pStyle w:val="a8"/>
        <w:spacing w:line="276" w:lineRule="auto"/>
        <w:rPr>
          <w:sz w:val="28"/>
          <w:szCs w:val="28"/>
        </w:rPr>
      </w:pPr>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spacing w:before="38"/>
        <w:rPr>
          <w:sz w:val="28"/>
          <w:szCs w:val="28"/>
        </w:rPr>
      </w:pPr>
    </w:p>
    <w:p w:rsidR="00291E98" w:rsidRPr="00291E98" w:rsidRDefault="00291E98" w:rsidP="00291E98">
      <w:pPr>
        <w:pStyle w:val="a8"/>
        <w:jc w:val="center"/>
        <w:rPr>
          <w:b/>
          <w:sz w:val="28"/>
          <w:szCs w:val="28"/>
        </w:rPr>
      </w:pPr>
      <w:r w:rsidRPr="00291E98">
        <w:rPr>
          <w:b/>
          <w:sz w:val="28"/>
          <w:szCs w:val="28"/>
        </w:rPr>
        <w:t>«</w:t>
      </w:r>
      <w:r w:rsidRPr="00291E98">
        <w:rPr>
          <w:b/>
          <w:sz w:val="28"/>
          <w:szCs w:val="28"/>
          <w:lang w:val="kk-KZ"/>
        </w:rPr>
        <w:t>101101 Деректану және тарихнама</w:t>
      </w:r>
      <w:r w:rsidRPr="00291E98">
        <w:rPr>
          <w:b/>
          <w:sz w:val="28"/>
          <w:szCs w:val="28"/>
        </w:rPr>
        <w:t>»</w:t>
      </w:r>
    </w:p>
    <w:p w:rsidR="00291E98" w:rsidRPr="00291E98" w:rsidRDefault="00291E98" w:rsidP="00291E98">
      <w:pPr>
        <w:pStyle w:val="a8"/>
        <w:ind w:left="43" w:right="328"/>
        <w:jc w:val="center"/>
        <w:rPr>
          <w:b/>
          <w:sz w:val="28"/>
          <w:szCs w:val="28"/>
        </w:rPr>
      </w:pPr>
      <w:r w:rsidRPr="00291E98">
        <w:rPr>
          <w:b/>
          <w:sz w:val="28"/>
          <w:szCs w:val="28"/>
        </w:rPr>
        <w:t>ПӘНІНІҢ</w:t>
      </w:r>
      <w:r w:rsidRPr="00291E98">
        <w:rPr>
          <w:b/>
          <w:spacing w:val="-11"/>
          <w:sz w:val="28"/>
          <w:szCs w:val="28"/>
        </w:rPr>
        <w:t xml:space="preserve"> </w:t>
      </w:r>
      <w:r w:rsidRPr="00291E98">
        <w:rPr>
          <w:b/>
          <w:sz w:val="28"/>
          <w:szCs w:val="28"/>
        </w:rPr>
        <w:t>ҚОРЫТЫНДЫ</w:t>
      </w:r>
      <w:r w:rsidRPr="00291E98">
        <w:rPr>
          <w:b/>
          <w:spacing w:val="-15"/>
          <w:sz w:val="28"/>
          <w:szCs w:val="28"/>
        </w:rPr>
        <w:t xml:space="preserve"> </w:t>
      </w:r>
      <w:r w:rsidRPr="00291E98">
        <w:rPr>
          <w:b/>
          <w:sz w:val="28"/>
          <w:szCs w:val="28"/>
        </w:rPr>
        <w:t>ЕМТИХАН</w:t>
      </w:r>
      <w:r w:rsidRPr="00291E98">
        <w:rPr>
          <w:b/>
          <w:spacing w:val="-9"/>
          <w:sz w:val="28"/>
          <w:szCs w:val="28"/>
        </w:rPr>
        <w:t xml:space="preserve"> </w:t>
      </w:r>
      <w:r w:rsidRPr="00291E98">
        <w:rPr>
          <w:b/>
          <w:spacing w:val="-2"/>
          <w:sz w:val="28"/>
          <w:szCs w:val="28"/>
        </w:rPr>
        <w:t>БАҒДАРЛАМАСЫ</w:t>
      </w:r>
    </w:p>
    <w:p w:rsidR="00291E98" w:rsidRPr="00291E98" w:rsidRDefault="00291E98" w:rsidP="00291E98">
      <w:pPr>
        <w:pStyle w:val="a8"/>
        <w:spacing w:before="10"/>
        <w:rPr>
          <w:sz w:val="28"/>
          <w:szCs w:val="28"/>
        </w:rPr>
      </w:pPr>
    </w:p>
    <w:p w:rsidR="00291E98" w:rsidRPr="00291E98" w:rsidRDefault="00291E98" w:rsidP="00291E98">
      <w:pPr>
        <w:ind w:left="43" w:right="327"/>
        <w:jc w:val="center"/>
        <w:rPr>
          <w:b/>
          <w:sz w:val="28"/>
          <w:szCs w:val="28"/>
        </w:rPr>
      </w:pPr>
      <w:r w:rsidRPr="00291E98">
        <w:rPr>
          <w:b/>
          <w:sz w:val="28"/>
          <w:szCs w:val="28"/>
        </w:rPr>
        <w:t>«</w:t>
      </w:r>
      <w:r w:rsidRPr="00291E98">
        <w:rPr>
          <w:b/>
          <w:sz w:val="28"/>
          <w:szCs w:val="28"/>
          <w:lang w:val="kk-KZ"/>
        </w:rPr>
        <w:t>6В</w:t>
      </w:r>
      <w:proofErr w:type="gramStart"/>
      <w:r w:rsidRPr="00291E98">
        <w:rPr>
          <w:b/>
          <w:sz w:val="28"/>
          <w:szCs w:val="28"/>
          <w:lang w:val="kk-KZ"/>
        </w:rPr>
        <w:t>02205  Тарих</w:t>
      </w:r>
      <w:proofErr w:type="gramEnd"/>
      <w:r w:rsidRPr="00291E98">
        <w:rPr>
          <w:b/>
          <w:sz w:val="28"/>
          <w:szCs w:val="28"/>
        </w:rPr>
        <w:t xml:space="preserve">» </w:t>
      </w:r>
      <w:proofErr w:type="spellStart"/>
      <w:r w:rsidRPr="00291E98">
        <w:rPr>
          <w:b/>
          <w:sz w:val="28"/>
          <w:szCs w:val="28"/>
        </w:rPr>
        <w:t>білім</w:t>
      </w:r>
      <w:proofErr w:type="spellEnd"/>
      <w:r w:rsidRPr="00291E98">
        <w:rPr>
          <w:b/>
          <w:sz w:val="28"/>
          <w:szCs w:val="28"/>
        </w:rPr>
        <w:t xml:space="preserve"> беру</w:t>
      </w:r>
      <w:r w:rsidRPr="00291E98">
        <w:rPr>
          <w:b/>
          <w:spacing w:val="-15"/>
          <w:sz w:val="28"/>
          <w:szCs w:val="28"/>
        </w:rPr>
        <w:t xml:space="preserve"> </w:t>
      </w:r>
      <w:proofErr w:type="spellStart"/>
      <w:r w:rsidRPr="00291E98">
        <w:rPr>
          <w:b/>
          <w:sz w:val="28"/>
          <w:szCs w:val="28"/>
        </w:rPr>
        <w:t>бағдарламасы</w:t>
      </w:r>
      <w:proofErr w:type="spellEnd"/>
    </w:p>
    <w:p w:rsidR="00291E98" w:rsidRPr="00291E98" w:rsidRDefault="00291E98" w:rsidP="00291E98">
      <w:pPr>
        <w:pStyle w:val="a8"/>
        <w:spacing w:before="273" w:line="242" w:lineRule="auto"/>
        <w:ind w:left="3549" w:right="3827"/>
        <w:jc w:val="center"/>
        <w:rPr>
          <w:sz w:val="28"/>
          <w:szCs w:val="28"/>
        </w:rPr>
      </w:pPr>
      <w:r w:rsidRPr="00291E98">
        <w:rPr>
          <w:sz w:val="28"/>
          <w:szCs w:val="28"/>
        </w:rPr>
        <w:t>2-</w:t>
      </w:r>
      <w:r w:rsidRPr="00291E98">
        <w:rPr>
          <w:spacing w:val="-14"/>
          <w:sz w:val="28"/>
          <w:szCs w:val="28"/>
        </w:rPr>
        <w:t xml:space="preserve"> </w:t>
      </w:r>
      <w:r w:rsidRPr="00291E98">
        <w:rPr>
          <w:sz w:val="28"/>
          <w:szCs w:val="28"/>
        </w:rPr>
        <w:t>курс,</w:t>
      </w:r>
      <w:r w:rsidRPr="00291E98">
        <w:rPr>
          <w:spacing w:val="-9"/>
          <w:sz w:val="28"/>
          <w:szCs w:val="28"/>
        </w:rPr>
        <w:t xml:space="preserve"> </w:t>
      </w:r>
      <w:proofErr w:type="spellStart"/>
      <w:r w:rsidRPr="00291E98">
        <w:rPr>
          <w:sz w:val="28"/>
          <w:szCs w:val="28"/>
        </w:rPr>
        <w:t>күзгі</w:t>
      </w:r>
      <w:proofErr w:type="spellEnd"/>
      <w:r w:rsidRPr="00291E98">
        <w:rPr>
          <w:spacing w:val="-15"/>
          <w:sz w:val="28"/>
          <w:szCs w:val="28"/>
        </w:rPr>
        <w:t xml:space="preserve"> </w:t>
      </w:r>
      <w:r w:rsidRPr="00291E98">
        <w:rPr>
          <w:sz w:val="28"/>
          <w:szCs w:val="28"/>
        </w:rPr>
        <w:t xml:space="preserve">семестр </w:t>
      </w:r>
    </w:p>
    <w:p w:rsidR="00291E98" w:rsidRPr="00291E98" w:rsidRDefault="00291E98" w:rsidP="00291E98">
      <w:pPr>
        <w:pStyle w:val="a8"/>
        <w:spacing w:before="273" w:line="242" w:lineRule="auto"/>
        <w:ind w:left="3549" w:right="3827"/>
        <w:jc w:val="center"/>
        <w:rPr>
          <w:sz w:val="28"/>
          <w:szCs w:val="28"/>
        </w:rPr>
      </w:pPr>
      <w:r w:rsidRPr="00291E98">
        <w:rPr>
          <w:sz w:val="28"/>
          <w:szCs w:val="28"/>
        </w:rPr>
        <w:t>5 кредит</w:t>
      </w:r>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rPr>
          <w:sz w:val="28"/>
          <w:szCs w:val="28"/>
        </w:rPr>
      </w:pPr>
    </w:p>
    <w:p w:rsidR="00291E98" w:rsidRPr="00291E98" w:rsidRDefault="00291E98" w:rsidP="00291E98">
      <w:pPr>
        <w:pStyle w:val="a8"/>
        <w:spacing w:before="2"/>
        <w:rPr>
          <w:sz w:val="28"/>
          <w:szCs w:val="28"/>
        </w:rPr>
      </w:pPr>
    </w:p>
    <w:p w:rsidR="00291E98" w:rsidRPr="00291E98" w:rsidRDefault="00291E98" w:rsidP="00291E98">
      <w:pPr>
        <w:pStyle w:val="a8"/>
        <w:ind w:left="49" w:right="327"/>
        <w:jc w:val="center"/>
        <w:rPr>
          <w:sz w:val="28"/>
          <w:szCs w:val="28"/>
        </w:rPr>
      </w:pPr>
      <w:r w:rsidRPr="00291E98">
        <w:rPr>
          <w:sz w:val="28"/>
          <w:szCs w:val="28"/>
        </w:rPr>
        <w:t>Алматы</w:t>
      </w:r>
      <w:r w:rsidRPr="00291E98">
        <w:rPr>
          <w:spacing w:val="1"/>
          <w:sz w:val="28"/>
          <w:szCs w:val="28"/>
        </w:rPr>
        <w:t xml:space="preserve"> </w:t>
      </w:r>
      <w:r w:rsidRPr="00291E98">
        <w:rPr>
          <w:sz w:val="28"/>
          <w:szCs w:val="28"/>
        </w:rPr>
        <w:t xml:space="preserve">2025 </w:t>
      </w:r>
      <w:r w:rsidRPr="00291E98">
        <w:rPr>
          <w:spacing w:val="-5"/>
          <w:sz w:val="28"/>
          <w:szCs w:val="28"/>
        </w:rPr>
        <w:t>ж.</w:t>
      </w:r>
    </w:p>
    <w:p w:rsidR="00291E98" w:rsidRPr="00291E98" w:rsidRDefault="00291E98" w:rsidP="00291E98">
      <w:pPr>
        <w:pStyle w:val="a8"/>
        <w:jc w:val="center"/>
        <w:rPr>
          <w:sz w:val="28"/>
          <w:szCs w:val="28"/>
        </w:rPr>
        <w:sectPr w:rsidR="00291E98" w:rsidRPr="00291E98" w:rsidSect="004B2AE9">
          <w:pgSz w:w="11910" w:h="16840"/>
          <w:pgMar w:top="1134" w:right="567" w:bottom="1134" w:left="1134" w:header="720" w:footer="720" w:gutter="0"/>
          <w:cols w:space="720"/>
          <w:docGrid w:linePitch="299"/>
        </w:sectPr>
      </w:pPr>
    </w:p>
    <w:p w:rsidR="00291E98" w:rsidRPr="00291E98" w:rsidRDefault="00291E98" w:rsidP="00291E98">
      <w:pPr>
        <w:pStyle w:val="a8"/>
        <w:spacing w:before="62"/>
        <w:rPr>
          <w:sz w:val="28"/>
          <w:szCs w:val="28"/>
          <w:lang w:val="kk-KZ"/>
        </w:rPr>
      </w:pPr>
      <w:proofErr w:type="spellStart"/>
      <w:r w:rsidRPr="00291E98">
        <w:rPr>
          <w:sz w:val="28"/>
          <w:szCs w:val="28"/>
        </w:rPr>
        <w:lastRenderedPageBreak/>
        <w:t>Пәннің</w:t>
      </w:r>
      <w:proofErr w:type="spellEnd"/>
      <w:r w:rsidRPr="00291E98">
        <w:rPr>
          <w:spacing w:val="-12"/>
          <w:sz w:val="28"/>
          <w:szCs w:val="28"/>
        </w:rPr>
        <w:t xml:space="preserve"> </w:t>
      </w:r>
      <w:proofErr w:type="spellStart"/>
      <w:r w:rsidRPr="00291E98">
        <w:rPr>
          <w:sz w:val="28"/>
          <w:szCs w:val="28"/>
        </w:rPr>
        <w:t>қорытынды</w:t>
      </w:r>
      <w:proofErr w:type="spellEnd"/>
      <w:r w:rsidRPr="00291E98">
        <w:rPr>
          <w:spacing w:val="-5"/>
          <w:sz w:val="28"/>
          <w:szCs w:val="28"/>
        </w:rPr>
        <w:t xml:space="preserve"> </w:t>
      </w:r>
      <w:proofErr w:type="spellStart"/>
      <w:r w:rsidRPr="00291E98">
        <w:rPr>
          <w:sz w:val="28"/>
          <w:szCs w:val="28"/>
        </w:rPr>
        <w:t>емтихан</w:t>
      </w:r>
      <w:proofErr w:type="spellEnd"/>
      <w:r w:rsidRPr="00291E98">
        <w:rPr>
          <w:spacing w:val="-6"/>
          <w:sz w:val="28"/>
          <w:szCs w:val="28"/>
        </w:rPr>
        <w:t xml:space="preserve"> </w:t>
      </w:r>
      <w:proofErr w:type="spellStart"/>
      <w:r w:rsidRPr="00291E98">
        <w:rPr>
          <w:sz w:val="28"/>
          <w:szCs w:val="28"/>
        </w:rPr>
        <w:t>бағдарламасын</w:t>
      </w:r>
      <w:proofErr w:type="spellEnd"/>
      <w:r w:rsidRPr="00291E98">
        <w:rPr>
          <w:spacing w:val="-2"/>
          <w:sz w:val="28"/>
          <w:szCs w:val="28"/>
        </w:rPr>
        <w:t xml:space="preserve"> </w:t>
      </w:r>
      <w:proofErr w:type="spellStart"/>
      <w:r w:rsidRPr="00291E98">
        <w:rPr>
          <w:sz w:val="28"/>
          <w:szCs w:val="28"/>
        </w:rPr>
        <w:t>құрған</w:t>
      </w:r>
      <w:proofErr w:type="spellEnd"/>
      <w:r w:rsidRPr="00291E98">
        <w:rPr>
          <w:sz w:val="28"/>
          <w:szCs w:val="28"/>
        </w:rPr>
        <w:t>:</w:t>
      </w:r>
      <w:r w:rsidRPr="00291E98">
        <w:rPr>
          <w:spacing w:val="3"/>
          <w:sz w:val="28"/>
          <w:szCs w:val="28"/>
        </w:rPr>
        <w:t xml:space="preserve"> </w:t>
      </w:r>
      <w:proofErr w:type="spellStart"/>
      <w:r w:rsidRPr="00291E98">
        <w:rPr>
          <w:sz w:val="28"/>
          <w:szCs w:val="28"/>
        </w:rPr>
        <w:t>тех.ғ.д</w:t>
      </w:r>
      <w:proofErr w:type="spellEnd"/>
      <w:r w:rsidRPr="00291E98">
        <w:rPr>
          <w:sz w:val="28"/>
          <w:szCs w:val="28"/>
        </w:rPr>
        <w:t>., профессор</w:t>
      </w:r>
      <w:r w:rsidRPr="00291E98">
        <w:rPr>
          <w:spacing w:val="-5"/>
          <w:sz w:val="28"/>
          <w:szCs w:val="28"/>
        </w:rPr>
        <w:t xml:space="preserve"> </w:t>
      </w:r>
      <w:r w:rsidRPr="00291E98">
        <w:rPr>
          <w:spacing w:val="-5"/>
          <w:sz w:val="28"/>
          <w:szCs w:val="28"/>
          <w:lang w:val="kk-KZ"/>
        </w:rPr>
        <w:t>Т.Ә.  Төлебаев</w:t>
      </w:r>
    </w:p>
    <w:p w:rsidR="00291E98" w:rsidRPr="00291E98" w:rsidRDefault="00291E98" w:rsidP="00291E98">
      <w:pPr>
        <w:pStyle w:val="a8"/>
        <w:spacing w:before="272" w:line="242" w:lineRule="auto"/>
        <w:ind w:right="3"/>
        <w:jc w:val="both"/>
        <w:rPr>
          <w:sz w:val="28"/>
          <w:szCs w:val="28"/>
          <w:lang w:val="kk-KZ"/>
        </w:rPr>
      </w:pPr>
      <w:r w:rsidRPr="00291E98">
        <w:rPr>
          <w:sz w:val="28"/>
          <w:szCs w:val="28"/>
          <w:lang w:val="kk-KZ"/>
        </w:rPr>
        <w:t>«6В02205  Тарих» білім беру бағдарламасы негізінде</w:t>
      </w:r>
      <w:r w:rsidRPr="00291E98">
        <w:rPr>
          <w:spacing w:val="-11"/>
          <w:sz w:val="28"/>
          <w:szCs w:val="28"/>
          <w:lang w:val="kk-KZ"/>
        </w:rPr>
        <w:t xml:space="preserve"> </w:t>
      </w:r>
      <w:r w:rsidRPr="00291E98">
        <w:rPr>
          <w:spacing w:val="-2"/>
          <w:sz w:val="28"/>
          <w:szCs w:val="28"/>
          <w:lang w:val="kk-KZ"/>
        </w:rPr>
        <w:t>әзірленген.</w:t>
      </w:r>
    </w:p>
    <w:p w:rsidR="00291E98" w:rsidRPr="00291E98" w:rsidRDefault="00291E98" w:rsidP="00291E98">
      <w:pPr>
        <w:pStyle w:val="a8"/>
        <w:rPr>
          <w:sz w:val="28"/>
          <w:szCs w:val="28"/>
          <w:lang w:val="kk-KZ"/>
        </w:rPr>
      </w:pPr>
    </w:p>
    <w:p w:rsidR="00291E98" w:rsidRPr="00291E98" w:rsidRDefault="00291E98" w:rsidP="00291E98">
      <w:pPr>
        <w:pStyle w:val="a8"/>
        <w:spacing w:before="12"/>
        <w:rPr>
          <w:sz w:val="28"/>
          <w:szCs w:val="28"/>
          <w:lang w:val="kk-KZ"/>
        </w:rPr>
      </w:pPr>
    </w:p>
    <w:p w:rsidR="00291E98" w:rsidRPr="00291E98" w:rsidRDefault="00291E98" w:rsidP="00291E98">
      <w:pPr>
        <w:pStyle w:val="a8"/>
        <w:spacing w:line="275" w:lineRule="exact"/>
        <w:rPr>
          <w:sz w:val="28"/>
          <w:szCs w:val="28"/>
          <w:lang w:val="kk-KZ"/>
        </w:rPr>
      </w:pPr>
      <w:r w:rsidRPr="00291E98">
        <w:rPr>
          <w:sz w:val="28"/>
          <w:szCs w:val="28"/>
          <w:lang w:val="kk-KZ"/>
        </w:rPr>
        <w:t xml:space="preserve">Дүниежүзі </w:t>
      </w:r>
      <w:r w:rsidRPr="00291E98">
        <w:rPr>
          <w:spacing w:val="-10"/>
          <w:sz w:val="28"/>
          <w:szCs w:val="28"/>
          <w:lang w:val="kk-KZ"/>
        </w:rPr>
        <w:t xml:space="preserve"> </w:t>
      </w:r>
      <w:r w:rsidRPr="00291E98">
        <w:rPr>
          <w:sz w:val="28"/>
          <w:szCs w:val="28"/>
          <w:lang w:val="kk-KZ"/>
        </w:rPr>
        <w:t>тарих, тарихнама және деректану кафедрасы</w:t>
      </w:r>
      <w:r w:rsidRPr="00291E98">
        <w:rPr>
          <w:spacing w:val="-6"/>
          <w:sz w:val="28"/>
          <w:szCs w:val="28"/>
          <w:lang w:val="kk-KZ"/>
        </w:rPr>
        <w:t xml:space="preserve"> </w:t>
      </w:r>
      <w:r w:rsidRPr="00291E98">
        <w:rPr>
          <w:sz w:val="28"/>
          <w:szCs w:val="28"/>
          <w:lang w:val="kk-KZ"/>
        </w:rPr>
        <w:t>мәжілісінде</w:t>
      </w:r>
      <w:r w:rsidRPr="00291E98">
        <w:rPr>
          <w:spacing w:val="-8"/>
          <w:sz w:val="28"/>
          <w:szCs w:val="28"/>
          <w:lang w:val="kk-KZ"/>
        </w:rPr>
        <w:t xml:space="preserve"> </w:t>
      </w:r>
      <w:r w:rsidRPr="00291E98">
        <w:rPr>
          <w:sz w:val="28"/>
          <w:szCs w:val="28"/>
          <w:lang w:val="kk-KZ"/>
        </w:rPr>
        <w:t>қаралды</w:t>
      </w:r>
      <w:r w:rsidRPr="00291E98">
        <w:rPr>
          <w:spacing w:val="-6"/>
          <w:sz w:val="28"/>
          <w:szCs w:val="28"/>
          <w:lang w:val="kk-KZ"/>
        </w:rPr>
        <w:t xml:space="preserve"> </w:t>
      </w:r>
      <w:r w:rsidRPr="00291E98">
        <w:rPr>
          <w:sz w:val="28"/>
          <w:szCs w:val="28"/>
          <w:lang w:val="kk-KZ"/>
        </w:rPr>
        <w:t>және</w:t>
      </w:r>
      <w:r w:rsidRPr="00291E98">
        <w:rPr>
          <w:spacing w:val="-9"/>
          <w:sz w:val="28"/>
          <w:szCs w:val="28"/>
          <w:lang w:val="kk-KZ"/>
        </w:rPr>
        <w:t xml:space="preserve"> </w:t>
      </w:r>
      <w:r w:rsidRPr="00291E98">
        <w:rPr>
          <w:spacing w:val="-2"/>
          <w:sz w:val="28"/>
          <w:szCs w:val="28"/>
          <w:lang w:val="kk-KZ"/>
        </w:rPr>
        <w:t>ұсынылды</w:t>
      </w:r>
    </w:p>
    <w:p w:rsidR="00291E98" w:rsidRPr="00291E98" w:rsidRDefault="00291E98" w:rsidP="00291E98">
      <w:pPr>
        <w:jc w:val="both"/>
        <w:rPr>
          <w:sz w:val="28"/>
          <w:szCs w:val="28"/>
          <w:lang w:val="kk-KZ"/>
        </w:rPr>
      </w:pPr>
      <w:r w:rsidRPr="00291E98">
        <w:rPr>
          <w:sz w:val="28"/>
          <w:szCs w:val="28"/>
          <w:lang w:val="kk-KZ"/>
        </w:rPr>
        <w:t>«_03_» _09__ 2025 ж., хаттама № _1_</w:t>
      </w:r>
    </w:p>
    <w:p w:rsidR="00291E98" w:rsidRPr="00291E98" w:rsidRDefault="00291E98" w:rsidP="00291E98">
      <w:pPr>
        <w:pStyle w:val="a8"/>
        <w:tabs>
          <w:tab w:val="left" w:pos="4481"/>
        </w:tabs>
        <w:spacing w:before="272"/>
        <w:rPr>
          <w:sz w:val="28"/>
          <w:szCs w:val="28"/>
          <w:lang w:val="kk-KZ"/>
        </w:rPr>
      </w:pPr>
      <w:r w:rsidRPr="00291E98">
        <w:rPr>
          <w:sz w:val="28"/>
          <w:szCs w:val="28"/>
          <w:lang w:val="kk-KZ"/>
        </w:rPr>
        <w:t xml:space="preserve">Кафедра меңгерушісі </w:t>
      </w:r>
      <w:r w:rsidRPr="00291E98">
        <w:rPr>
          <w:sz w:val="28"/>
          <w:szCs w:val="28"/>
          <w:u w:val="single"/>
          <w:lang w:val="kk-KZ"/>
        </w:rPr>
        <w:tab/>
      </w:r>
      <w:r w:rsidRPr="00291E98">
        <w:rPr>
          <w:sz w:val="28"/>
          <w:szCs w:val="28"/>
          <w:lang w:val="kk-KZ"/>
        </w:rPr>
        <w:t>Мырзабекова</w:t>
      </w:r>
      <w:r w:rsidRPr="00291E98">
        <w:rPr>
          <w:spacing w:val="-5"/>
          <w:sz w:val="28"/>
          <w:szCs w:val="28"/>
          <w:lang w:val="kk-KZ"/>
        </w:rPr>
        <w:t xml:space="preserve"> </w:t>
      </w:r>
      <w:r w:rsidRPr="00291E98">
        <w:rPr>
          <w:spacing w:val="-4"/>
          <w:sz w:val="28"/>
          <w:szCs w:val="28"/>
          <w:lang w:val="kk-KZ"/>
        </w:rPr>
        <w:t>Р.С.</w:t>
      </w:r>
    </w:p>
    <w:p w:rsidR="00291E98" w:rsidRPr="00291E98" w:rsidRDefault="00291E98" w:rsidP="00291E98">
      <w:pPr>
        <w:pStyle w:val="a8"/>
        <w:rPr>
          <w:sz w:val="28"/>
          <w:szCs w:val="28"/>
          <w:lang w:val="kk-KZ"/>
        </w:rPr>
      </w:pPr>
    </w:p>
    <w:p w:rsidR="00291E98" w:rsidRPr="00291E98" w:rsidRDefault="00291E98" w:rsidP="00291E98">
      <w:pPr>
        <w:pStyle w:val="a8"/>
        <w:rPr>
          <w:sz w:val="28"/>
          <w:szCs w:val="28"/>
          <w:lang w:val="kk-KZ"/>
        </w:rPr>
      </w:pPr>
    </w:p>
    <w:p w:rsidR="00291E98" w:rsidRPr="00291E98" w:rsidRDefault="00291E98" w:rsidP="00291E98">
      <w:pPr>
        <w:jc w:val="both"/>
        <w:rPr>
          <w:sz w:val="28"/>
          <w:szCs w:val="28"/>
          <w:lang w:val="kk-KZ"/>
        </w:rPr>
      </w:pPr>
      <w:r w:rsidRPr="00291E98">
        <w:rPr>
          <w:sz w:val="28"/>
          <w:szCs w:val="28"/>
          <w:lang w:val="kk-KZ"/>
        </w:rPr>
        <w:t xml:space="preserve">Оқыту және білім беру сапасы бойынша </w:t>
      </w:r>
    </w:p>
    <w:p w:rsidR="00291E98" w:rsidRPr="00291E98" w:rsidRDefault="00291E98" w:rsidP="00291E98">
      <w:pPr>
        <w:jc w:val="both"/>
        <w:rPr>
          <w:sz w:val="28"/>
          <w:szCs w:val="28"/>
        </w:rPr>
      </w:pPr>
      <w:proofErr w:type="spellStart"/>
      <w:r w:rsidRPr="00291E98">
        <w:rPr>
          <w:sz w:val="28"/>
          <w:szCs w:val="28"/>
        </w:rPr>
        <w:t>акдемиялық</w:t>
      </w:r>
      <w:proofErr w:type="spellEnd"/>
      <w:r w:rsidRPr="00291E98">
        <w:rPr>
          <w:sz w:val="28"/>
          <w:szCs w:val="28"/>
        </w:rPr>
        <w:t xml:space="preserve"> </w:t>
      </w:r>
      <w:proofErr w:type="spellStart"/>
      <w:r w:rsidRPr="00291E98">
        <w:rPr>
          <w:sz w:val="28"/>
          <w:szCs w:val="28"/>
        </w:rPr>
        <w:t>комитеттің</w:t>
      </w:r>
      <w:proofErr w:type="spellEnd"/>
      <w:r w:rsidRPr="00291E98">
        <w:rPr>
          <w:sz w:val="28"/>
          <w:szCs w:val="28"/>
        </w:rPr>
        <w:t xml:space="preserve"> </w:t>
      </w:r>
      <w:proofErr w:type="spellStart"/>
      <w:r w:rsidRPr="00291E98">
        <w:rPr>
          <w:sz w:val="28"/>
          <w:szCs w:val="28"/>
        </w:rPr>
        <w:t>төрайымы</w:t>
      </w:r>
      <w:proofErr w:type="spellEnd"/>
      <w:r w:rsidRPr="00291E98">
        <w:rPr>
          <w:sz w:val="28"/>
          <w:szCs w:val="28"/>
        </w:rPr>
        <w:t xml:space="preserve">       _____________ </w:t>
      </w:r>
      <w:proofErr w:type="spellStart"/>
      <w:r w:rsidRPr="00291E98">
        <w:rPr>
          <w:sz w:val="28"/>
          <w:szCs w:val="28"/>
        </w:rPr>
        <w:t>Бижанова</w:t>
      </w:r>
      <w:proofErr w:type="spellEnd"/>
      <w:r w:rsidRPr="00291E98">
        <w:rPr>
          <w:sz w:val="28"/>
          <w:szCs w:val="28"/>
        </w:rPr>
        <w:t xml:space="preserve"> </w:t>
      </w:r>
      <w:proofErr w:type="gramStart"/>
      <w:r w:rsidRPr="00291E98">
        <w:rPr>
          <w:sz w:val="28"/>
          <w:szCs w:val="28"/>
        </w:rPr>
        <w:t>М.Т..</w:t>
      </w:r>
      <w:proofErr w:type="gramEnd"/>
    </w:p>
    <w:p w:rsidR="00291E98" w:rsidRPr="00291E98" w:rsidRDefault="00291E98" w:rsidP="00291E98">
      <w:pPr>
        <w:jc w:val="both"/>
        <w:rPr>
          <w:sz w:val="28"/>
          <w:szCs w:val="28"/>
        </w:rPr>
      </w:pPr>
      <w:r w:rsidRPr="00291E98">
        <w:rPr>
          <w:sz w:val="28"/>
          <w:szCs w:val="28"/>
        </w:rPr>
        <w:t xml:space="preserve">«_05_» _09__ 2025 ж., </w:t>
      </w:r>
      <w:proofErr w:type="spellStart"/>
      <w:r w:rsidRPr="00291E98">
        <w:rPr>
          <w:sz w:val="28"/>
          <w:szCs w:val="28"/>
        </w:rPr>
        <w:t>хаттама</w:t>
      </w:r>
      <w:proofErr w:type="spellEnd"/>
      <w:r w:rsidRPr="00291E98">
        <w:rPr>
          <w:sz w:val="28"/>
          <w:szCs w:val="28"/>
        </w:rPr>
        <w:t xml:space="preserve"> № _1_</w:t>
      </w:r>
    </w:p>
    <w:p w:rsidR="00291E98" w:rsidRPr="00291E98" w:rsidRDefault="00291E98" w:rsidP="00291E98">
      <w:pPr>
        <w:jc w:val="both"/>
        <w:rPr>
          <w:sz w:val="28"/>
          <w:szCs w:val="28"/>
        </w:rPr>
      </w:pPr>
    </w:p>
    <w:p w:rsidR="00291E98" w:rsidRPr="00291E98" w:rsidRDefault="00291E98" w:rsidP="00291E98">
      <w:pPr>
        <w:jc w:val="both"/>
        <w:rPr>
          <w:sz w:val="28"/>
          <w:szCs w:val="28"/>
        </w:rPr>
      </w:pPr>
      <w:r w:rsidRPr="00291E98">
        <w:rPr>
          <w:sz w:val="28"/>
          <w:szCs w:val="28"/>
        </w:rPr>
        <w:t xml:space="preserve"> </w:t>
      </w:r>
    </w:p>
    <w:p w:rsidR="00291E98" w:rsidRPr="00291E98" w:rsidRDefault="00291E98" w:rsidP="00291E98">
      <w:pPr>
        <w:pStyle w:val="1"/>
        <w:spacing w:before="72"/>
        <w:ind w:left="51" w:right="327"/>
        <w:jc w:val="center"/>
        <w:rPr>
          <w:spacing w:val="-2"/>
          <w:sz w:val="28"/>
          <w:szCs w:val="28"/>
        </w:rPr>
      </w:pPr>
      <w:bookmarkStart w:id="0" w:name="КІРІСПЕ"/>
      <w:bookmarkEnd w:id="0"/>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51" w:right="327"/>
        <w:jc w:val="center"/>
        <w:rPr>
          <w:spacing w:val="-2"/>
          <w:sz w:val="28"/>
          <w:szCs w:val="28"/>
        </w:rPr>
      </w:pPr>
    </w:p>
    <w:p w:rsidR="00291E98" w:rsidRPr="00291E98" w:rsidRDefault="00291E98" w:rsidP="00291E98">
      <w:pPr>
        <w:pStyle w:val="1"/>
        <w:spacing w:before="72"/>
        <w:ind w:left="0" w:right="327"/>
        <w:rPr>
          <w:spacing w:val="-2"/>
          <w:sz w:val="28"/>
          <w:szCs w:val="28"/>
        </w:rPr>
      </w:pPr>
    </w:p>
    <w:p w:rsidR="00291E98" w:rsidRPr="00291E98" w:rsidRDefault="00291E98" w:rsidP="00291E98">
      <w:pPr>
        <w:pStyle w:val="1"/>
        <w:spacing w:before="72"/>
        <w:ind w:left="51" w:right="327"/>
        <w:jc w:val="center"/>
        <w:rPr>
          <w:spacing w:val="-2"/>
          <w:sz w:val="28"/>
          <w:szCs w:val="28"/>
        </w:rPr>
      </w:pPr>
      <w:r w:rsidRPr="00291E98">
        <w:rPr>
          <w:spacing w:val="-2"/>
          <w:sz w:val="28"/>
          <w:szCs w:val="28"/>
        </w:rPr>
        <w:t>КІРІСПЕ</w:t>
      </w:r>
    </w:p>
    <w:p w:rsidR="00291E98" w:rsidRPr="00291E98" w:rsidRDefault="00291E98" w:rsidP="00291E98">
      <w:pPr>
        <w:ind w:firstLine="540"/>
        <w:jc w:val="both"/>
        <w:rPr>
          <w:sz w:val="28"/>
          <w:szCs w:val="28"/>
          <w:lang w:val="kk-KZ"/>
        </w:rPr>
      </w:pPr>
      <w:r w:rsidRPr="00291E98">
        <w:rPr>
          <w:sz w:val="28"/>
          <w:szCs w:val="28"/>
          <w:lang w:val="kk-KZ"/>
        </w:rPr>
        <w:t xml:space="preserve">««6В02205  Тарих» білім беру бағдарламасы бойынша бакалавриаттың  білім алу бағдарламасын игеру  </w:t>
      </w:r>
      <w:r w:rsidRPr="00291E98">
        <w:rPr>
          <w:bCs/>
          <w:sz w:val="28"/>
          <w:szCs w:val="28"/>
          <w:lang w:val="kk-KZ"/>
        </w:rPr>
        <w:t xml:space="preserve">жалпыға міндетті білім стандартына және академиялық саясатқа сәйкес, пәнді оқып игеру емтиханды тапсырудан тұратын  қорытынды бақылаумен аяқталады.  Қорытынды бақылауға бакалаврдың оқу бағдарламалары мен оқу жұмыс жоспарына сәйкес,  пән бойынша білім алу процесін аяқтап тиісті балл жинаған  </w:t>
      </w:r>
      <w:r w:rsidRPr="00291E98">
        <w:rPr>
          <w:sz w:val="28"/>
          <w:szCs w:val="28"/>
          <w:lang w:val="kk-KZ"/>
        </w:rPr>
        <w:t xml:space="preserve">студенттерге </w:t>
      </w:r>
      <w:r w:rsidRPr="00291E98">
        <w:rPr>
          <w:bCs/>
          <w:sz w:val="28"/>
          <w:szCs w:val="28"/>
          <w:lang w:val="kk-KZ"/>
        </w:rPr>
        <w:t xml:space="preserve">ғана жіберіледі. </w:t>
      </w:r>
      <w:r w:rsidRPr="00291E98">
        <w:rPr>
          <w:sz w:val="28"/>
          <w:szCs w:val="28"/>
          <w:lang w:val="kk-KZ"/>
        </w:rPr>
        <w:t xml:space="preserve">Емтихан академиялық күнтізбеде және оқу жұмыс жоспарында көрсетілген мерзімдерде өткізіледі.  </w:t>
      </w:r>
    </w:p>
    <w:p w:rsidR="00291E98" w:rsidRPr="00291E98" w:rsidRDefault="00291E98" w:rsidP="00291E98">
      <w:pPr>
        <w:ind w:firstLine="540"/>
        <w:jc w:val="both"/>
        <w:rPr>
          <w:sz w:val="28"/>
          <w:szCs w:val="28"/>
          <w:lang w:val="kk-KZ"/>
        </w:rPr>
      </w:pPr>
      <w:r w:rsidRPr="00291E98">
        <w:rPr>
          <w:sz w:val="28"/>
          <w:szCs w:val="28"/>
          <w:lang w:val="kk-KZ"/>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қайтадан оқуға тіркеледі, егер емтиханнан 25-49 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rsidR="00291E98" w:rsidRPr="00291E98" w:rsidRDefault="00291E98" w:rsidP="00291E98">
      <w:pPr>
        <w:ind w:firstLine="540"/>
        <w:jc w:val="both"/>
        <w:rPr>
          <w:sz w:val="28"/>
          <w:szCs w:val="28"/>
          <w:lang w:val="kk-KZ"/>
        </w:rPr>
      </w:pPr>
      <w:r w:rsidRPr="00291E98">
        <w:rPr>
          <w:sz w:val="28"/>
          <w:szCs w:val="28"/>
          <w:lang w:val="kk-KZ"/>
        </w:rPr>
        <w:t>Бағаны көтермелеу мақсатында емтиханды қайта тапсыруға жол берілмейді.</w:t>
      </w:r>
    </w:p>
    <w:p w:rsidR="00291E98" w:rsidRPr="00291E98" w:rsidRDefault="00291E98" w:rsidP="00291E98">
      <w:pPr>
        <w:ind w:firstLine="540"/>
        <w:jc w:val="both"/>
        <w:rPr>
          <w:sz w:val="28"/>
          <w:szCs w:val="28"/>
          <w:lang w:val="kk-KZ"/>
        </w:rPr>
      </w:pPr>
      <w:r w:rsidRPr="00291E98">
        <w:rPr>
          <w:sz w:val="28"/>
          <w:szCs w:val="28"/>
          <w:lang w:val="kk-KZ"/>
        </w:rPr>
        <w:t xml:space="preserve">Емтихан сұрақтары тексерістен өтіп бекітіледі. </w:t>
      </w:r>
    </w:p>
    <w:p w:rsidR="00291E98" w:rsidRPr="00291E98" w:rsidRDefault="00291E98" w:rsidP="00291E98">
      <w:pPr>
        <w:pStyle w:val="a8"/>
        <w:ind w:firstLine="567"/>
        <w:jc w:val="both"/>
        <w:rPr>
          <w:sz w:val="28"/>
          <w:szCs w:val="28"/>
          <w:lang w:val="kk-KZ"/>
        </w:rPr>
      </w:pPr>
      <w:r w:rsidRPr="00291E98">
        <w:rPr>
          <w:sz w:val="28"/>
          <w:szCs w:val="28"/>
          <w:lang w:val="kk-KZ"/>
        </w:rPr>
        <w:t>Бағдарлама</w:t>
      </w:r>
      <w:r w:rsidRPr="00291E98">
        <w:rPr>
          <w:spacing w:val="-10"/>
          <w:sz w:val="28"/>
          <w:szCs w:val="28"/>
          <w:lang w:val="kk-KZ"/>
        </w:rPr>
        <w:t xml:space="preserve"> </w:t>
      </w:r>
      <w:r w:rsidRPr="00291E98">
        <w:rPr>
          <w:sz w:val="28"/>
          <w:szCs w:val="28"/>
          <w:lang w:val="kk-KZ"/>
        </w:rPr>
        <w:t>«Универ»</w:t>
      </w:r>
      <w:r w:rsidRPr="00291E98">
        <w:rPr>
          <w:spacing w:val="-15"/>
          <w:sz w:val="28"/>
          <w:szCs w:val="28"/>
          <w:lang w:val="kk-KZ"/>
        </w:rPr>
        <w:t xml:space="preserve"> </w:t>
      </w:r>
      <w:r w:rsidRPr="00291E98">
        <w:rPr>
          <w:sz w:val="28"/>
          <w:szCs w:val="28"/>
          <w:lang w:val="kk-KZ"/>
        </w:rPr>
        <w:t>жүйесіне</w:t>
      </w:r>
      <w:r w:rsidRPr="00291E98">
        <w:rPr>
          <w:spacing w:val="-8"/>
          <w:sz w:val="28"/>
          <w:szCs w:val="28"/>
          <w:lang w:val="kk-KZ"/>
        </w:rPr>
        <w:t xml:space="preserve"> </w:t>
      </w:r>
      <w:r w:rsidRPr="00291E98">
        <w:rPr>
          <w:spacing w:val="-2"/>
          <w:sz w:val="28"/>
          <w:szCs w:val="28"/>
          <w:lang w:val="kk-KZ"/>
        </w:rPr>
        <w:t>жүктелді.</w:t>
      </w:r>
    </w:p>
    <w:p w:rsidR="00291E98" w:rsidRPr="00291E98" w:rsidRDefault="00291E98" w:rsidP="00291E98">
      <w:pPr>
        <w:pStyle w:val="2"/>
        <w:spacing w:before="2" w:line="240" w:lineRule="auto"/>
        <w:ind w:left="0" w:firstLine="567"/>
        <w:jc w:val="both"/>
        <w:rPr>
          <w:sz w:val="28"/>
          <w:szCs w:val="28"/>
        </w:rPr>
      </w:pPr>
      <w:bookmarkStart w:id="1" w:name="І._Қорытынды_емтихан_бағдарламасын_өткіз"/>
      <w:bookmarkEnd w:id="1"/>
      <w:r w:rsidRPr="00291E98">
        <w:rPr>
          <w:sz w:val="28"/>
          <w:szCs w:val="28"/>
        </w:rPr>
        <w:t>І.</w:t>
      </w:r>
      <w:r w:rsidRPr="00291E98">
        <w:rPr>
          <w:spacing w:val="-8"/>
          <w:sz w:val="28"/>
          <w:szCs w:val="28"/>
        </w:rPr>
        <w:t xml:space="preserve"> </w:t>
      </w:r>
      <w:r w:rsidRPr="00291E98">
        <w:rPr>
          <w:sz w:val="28"/>
          <w:szCs w:val="28"/>
        </w:rPr>
        <w:t>Қорытынды</w:t>
      </w:r>
      <w:r w:rsidRPr="00291E98">
        <w:rPr>
          <w:spacing w:val="-7"/>
          <w:sz w:val="28"/>
          <w:szCs w:val="28"/>
        </w:rPr>
        <w:t xml:space="preserve"> </w:t>
      </w:r>
      <w:r w:rsidRPr="00291E98">
        <w:rPr>
          <w:sz w:val="28"/>
          <w:szCs w:val="28"/>
        </w:rPr>
        <w:t>емтихан</w:t>
      </w:r>
      <w:r w:rsidRPr="00291E98">
        <w:rPr>
          <w:spacing w:val="-6"/>
          <w:sz w:val="28"/>
          <w:szCs w:val="28"/>
        </w:rPr>
        <w:t xml:space="preserve"> </w:t>
      </w:r>
      <w:r w:rsidRPr="00291E98">
        <w:rPr>
          <w:sz w:val="28"/>
          <w:szCs w:val="28"/>
        </w:rPr>
        <w:t>бағдарламасын</w:t>
      </w:r>
      <w:r w:rsidRPr="00291E98">
        <w:rPr>
          <w:spacing w:val="-11"/>
          <w:sz w:val="28"/>
          <w:szCs w:val="28"/>
        </w:rPr>
        <w:t xml:space="preserve"> </w:t>
      </w:r>
      <w:r w:rsidRPr="00291E98">
        <w:rPr>
          <w:sz w:val="28"/>
          <w:szCs w:val="28"/>
        </w:rPr>
        <w:t>өткізу</w:t>
      </w:r>
      <w:r w:rsidRPr="00291E98">
        <w:rPr>
          <w:spacing w:val="-7"/>
          <w:sz w:val="28"/>
          <w:szCs w:val="28"/>
        </w:rPr>
        <w:t xml:space="preserve"> </w:t>
      </w:r>
      <w:r w:rsidRPr="00291E98">
        <w:rPr>
          <w:spacing w:val="-2"/>
          <w:sz w:val="28"/>
          <w:szCs w:val="28"/>
        </w:rPr>
        <w:t>ережесі:</w:t>
      </w:r>
    </w:p>
    <w:p w:rsidR="00291E98" w:rsidRPr="00291E98" w:rsidRDefault="00291E98" w:rsidP="00291E98">
      <w:pPr>
        <w:pStyle w:val="a5"/>
        <w:widowControl w:val="0"/>
        <w:numPr>
          <w:ilvl w:val="0"/>
          <w:numId w:val="6"/>
        </w:numPr>
        <w:tabs>
          <w:tab w:val="left" w:pos="385"/>
        </w:tabs>
        <w:autoSpaceDE w:val="0"/>
        <w:autoSpaceDN w:val="0"/>
        <w:spacing w:after="0" w:line="240" w:lineRule="auto"/>
        <w:ind w:left="0" w:firstLine="567"/>
        <w:contextualSpacing w:val="0"/>
        <w:jc w:val="both"/>
        <w:rPr>
          <w:rFonts w:ascii="Times New Roman" w:hAnsi="Times New Roman"/>
          <w:sz w:val="28"/>
          <w:szCs w:val="28"/>
        </w:rPr>
      </w:pPr>
      <w:proofErr w:type="spellStart"/>
      <w:r w:rsidRPr="00291E98">
        <w:rPr>
          <w:rFonts w:ascii="Times New Roman" w:hAnsi="Times New Roman"/>
          <w:sz w:val="28"/>
          <w:szCs w:val="28"/>
        </w:rPr>
        <w:t>Емтихан</w:t>
      </w:r>
      <w:proofErr w:type="spellEnd"/>
      <w:r w:rsidRPr="00291E98">
        <w:rPr>
          <w:rFonts w:ascii="Times New Roman" w:hAnsi="Times New Roman"/>
          <w:spacing w:val="-8"/>
          <w:sz w:val="28"/>
          <w:szCs w:val="28"/>
        </w:rPr>
        <w:t xml:space="preserve"> </w:t>
      </w:r>
      <w:proofErr w:type="spellStart"/>
      <w:r w:rsidRPr="00291E98">
        <w:rPr>
          <w:rFonts w:ascii="Times New Roman" w:hAnsi="Times New Roman"/>
          <w:sz w:val="28"/>
          <w:szCs w:val="28"/>
        </w:rPr>
        <w:t>жазбаша</w:t>
      </w:r>
      <w:proofErr w:type="spellEnd"/>
      <w:r w:rsidRPr="00291E98">
        <w:rPr>
          <w:rFonts w:ascii="Times New Roman" w:hAnsi="Times New Roman"/>
          <w:spacing w:val="-9"/>
          <w:sz w:val="28"/>
          <w:szCs w:val="28"/>
        </w:rPr>
        <w:t xml:space="preserve"> </w:t>
      </w:r>
      <w:proofErr w:type="spellStart"/>
      <w:r w:rsidRPr="00291E98">
        <w:rPr>
          <w:rFonts w:ascii="Times New Roman" w:hAnsi="Times New Roman"/>
          <w:sz w:val="28"/>
          <w:szCs w:val="28"/>
        </w:rPr>
        <w:t>түрінде</w:t>
      </w:r>
      <w:proofErr w:type="spellEnd"/>
      <w:r w:rsidRPr="00291E98">
        <w:rPr>
          <w:rFonts w:ascii="Times New Roman" w:hAnsi="Times New Roman"/>
          <w:spacing w:val="-9"/>
          <w:sz w:val="28"/>
          <w:szCs w:val="28"/>
        </w:rPr>
        <w:t xml:space="preserve"> </w:t>
      </w:r>
      <w:proofErr w:type="spellStart"/>
      <w:r w:rsidRPr="00291E98">
        <w:rPr>
          <w:rFonts w:ascii="Times New Roman" w:hAnsi="Times New Roman"/>
          <w:spacing w:val="-2"/>
          <w:sz w:val="28"/>
          <w:szCs w:val="28"/>
        </w:rPr>
        <w:t>өткізіледі</w:t>
      </w:r>
      <w:proofErr w:type="spellEnd"/>
      <w:r w:rsidRPr="00291E98">
        <w:rPr>
          <w:rFonts w:ascii="Times New Roman" w:hAnsi="Times New Roman"/>
          <w:spacing w:val="-2"/>
          <w:sz w:val="28"/>
          <w:szCs w:val="28"/>
        </w:rPr>
        <w:t>.</w:t>
      </w:r>
    </w:p>
    <w:p w:rsidR="00291E98" w:rsidRPr="00291E98" w:rsidRDefault="00291E98" w:rsidP="00291E98">
      <w:pPr>
        <w:pStyle w:val="a5"/>
        <w:widowControl w:val="0"/>
        <w:numPr>
          <w:ilvl w:val="0"/>
          <w:numId w:val="6"/>
        </w:numPr>
        <w:tabs>
          <w:tab w:val="left" w:pos="385"/>
        </w:tabs>
        <w:autoSpaceDE w:val="0"/>
        <w:autoSpaceDN w:val="0"/>
        <w:spacing w:after="0" w:line="240" w:lineRule="auto"/>
        <w:ind w:left="0" w:right="613" w:firstLine="567"/>
        <w:contextualSpacing w:val="0"/>
        <w:jc w:val="both"/>
        <w:rPr>
          <w:rFonts w:ascii="Times New Roman" w:hAnsi="Times New Roman"/>
          <w:sz w:val="28"/>
          <w:szCs w:val="28"/>
        </w:rPr>
      </w:pPr>
      <w:proofErr w:type="spellStart"/>
      <w:r w:rsidRPr="00291E98">
        <w:rPr>
          <w:rFonts w:ascii="Times New Roman" w:hAnsi="Times New Roman"/>
          <w:sz w:val="28"/>
          <w:szCs w:val="28"/>
        </w:rPr>
        <w:t>Емтиханның</w:t>
      </w:r>
      <w:proofErr w:type="spellEnd"/>
      <w:r w:rsidRPr="00291E98">
        <w:rPr>
          <w:rFonts w:ascii="Times New Roman" w:hAnsi="Times New Roman"/>
          <w:spacing w:val="-15"/>
          <w:sz w:val="28"/>
          <w:szCs w:val="28"/>
        </w:rPr>
        <w:t xml:space="preserve"> </w:t>
      </w:r>
      <w:proofErr w:type="spellStart"/>
      <w:r w:rsidRPr="00291E98">
        <w:rPr>
          <w:rFonts w:ascii="Times New Roman" w:hAnsi="Times New Roman"/>
          <w:sz w:val="28"/>
          <w:szCs w:val="28"/>
        </w:rPr>
        <w:t>өтуін</w:t>
      </w:r>
      <w:proofErr w:type="spellEnd"/>
      <w:r w:rsidRPr="00291E98">
        <w:rPr>
          <w:rFonts w:ascii="Times New Roman" w:hAnsi="Times New Roman"/>
          <w:spacing w:val="-3"/>
          <w:sz w:val="28"/>
          <w:szCs w:val="28"/>
        </w:rPr>
        <w:t xml:space="preserve"> </w:t>
      </w:r>
      <w:proofErr w:type="spellStart"/>
      <w:r w:rsidRPr="00291E98">
        <w:rPr>
          <w:rFonts w:ascii="Times New Roman" w:hAnsi="Times New Roman"/>
          <w:sz w:val="28"/>
          <w:szCs w:val="28"/>
        </w:rPr>
        <w:t>қадағалу</w:t>
      </w:r>
      <w:proofErr w:type="spellEnd"/>
      <w:r w:rsidRPr="00291E98">
        <w:rPr>
          <w:rFonts w:ascii="Times New Roman" w:hAnsi="Times New Roman"/>
          <w:spacing w:val="-15"/>
          <w:sz w:val="28"/>
          <w:szCs w:val="28"/>
        </w:rPr>
        <w:t xml:space="preserve"> </w:t>
      </w:r>
      <w:r w:rsidRPr="00291E98">
        <w:rPr>
          <w:rFonts w:ascii="Times New Roman" w:hAnsi="Times New Roman"/>
          <w:sz w:val="28"/>
          <w:szCs w:val="28"/>
        </w:rPr>
        <w:t>–</w:t>
      </w:r>
      <w:r w:rsidRPr="00291E98">
        <w:rPr>
          <w:rFonts w:ascii="Times New Roman" w:hAnsi="Times New Roman"/>
          <w:spacing w:val="-9"/>
          <w:sz w:val="28"/>
          <w:szCs w:val="28"/>
        </w:rPr>
        <w:t xml:space="preserve"> </w:t>
      </w:r>
      <w:proofErr w:type="spellStart"/>
      <w:r w:rsidRPr="00291E98">
        <w:rPr>
          <w:rFonts w:ascii="Times New Roman" w:hAnsi="Times New Roman"/>
          <w:sz w:val="28"/>
          <w:szCs w:val="28"/>
        </w:rPr>
        <w:t>бақылау</w:t>
      </w:r>
      <w:proofErr w:type="spellEnd"/>
      <w:r w:rsidRPr="00291E98">
        <w:rPr>
          <w:rFonts w:ascii="Times New Roman" w:hAnsi="Times New Roman"/>
          <w:spacing w:val="-16"/>
          <w:sz w:val="28"/>
          <w:szCs w:val="28"/>
        </w:rPr>
        <w:t xml:space="preserve"> </w:t>
      </w:r>
      <w:proofErr w:type="spellStart"/>
      <w:r w:rsidRPr="00291E98">
        <w:rPr>
          <w:rFonts w:ascii="Times New Roman" w:hAnsi="Times New Roman"/>
          <w:sz w:val="28"/>
          <w:szCs w:val="28"/>
        </w:rPr>
        <w:t>камералар</w:t>
      </w:r>
      <w:proofErr w:type="spellEnd"/>
      <w:r w:rsidRPr="00291E98">
        <w:rPr>
          <w:rFonts w:ascii="Times New Roman" w:hAnsi="Times New Roman"/>
          <w:sz w:val="28"/>
          <w:szCs w:val="28"/>
        </w:rPr>
        <w:t>,</w:t>
      </w:r>
      <w:r w:rsidRPr="00291E98">
        <w:rPr>
          <w:rFonts w:ascii="Times New Roman" w:hAnsi="Times New Roman"/>
          <w:spacing w:val="-10"/>
          <w:sz w:val="28"/>
          <w:szCs w:val="28"/>
        </w:rPr>
        <w:t xml:space="preserve"> </w:t>
      </w:r>
      <w:proofErr w:type="spellStart"/>
      <w:r w:rsidRPr="00291E98">
        <w:rPr>
          <w:rFonts w:ascii="Times New Roman" w:hAnsi="Times New Roman"/>
          <w:sz w:val="28"/>
          <w:szCs w:val="28"/>
        </w:rPr>
        <w:t>оқытушылардың</w:t>
      </w:r>
      <w:proofErr w:type="spellEnd"/>
      <w:r w:rsidRPr="00291E98">
        <w:rPr>
          <w:rFonts w:ascii="Times New Roman" w:hAnsi="Times New Roman"/>
          <w:spacing w:val="-1"/>
          <w:sz w:val="28"/>
          <w:szCs w:val="28"/>
        </w:rPr>
        <w:t xml:space="preserve"> </w:t>
      </w:r>
      <w:proofErr w:type="spellStart"/>
      <w:r w:rsidRPr="00291E98">
        <w:rPr>
          <w:rFonts w:ascii="Times New Roman" w:hAnsi="Times New Roman"/>
          <w:sz w:val="28"/>
          <w:szCs w:val="28"/>
        </w:rPr>
        <w:t>кезекшілігі</w:t>
      </w:r>
      <w:proofErr w:type="spellEnd"/>
      <w:r w:rsidRPr="00291E98">
        <w:rPr>
          <w:rFonts w:ascii="Times New Roman" w:hAnsi="Times New Roman"/>
          <w:spacing w:val="-11"/>
          <w:sz w:val="28"/>
          <w:szCs w:val="28"/>
        </w:rPr>
        <w:t xml:space="preserve"> </w:t>
      </w:r>
      <w:proofErr w:type="spellStart"/>
      <w:r w:rsidRPr="00291E98">
        <w:rPr>
          <w:rFonts w:ascii="Times New Roman" w:hAnsi="Times New Roman"/>
          <w:sz w:val="28"/>
          <w:szCs w:val="28"/>
        </w:rPr>
        <w:t>арқылы</w:t>
      </w:r>
      <w:proofErr w:type="spellEnd"/>
      <w:r w:rsidRPr="00291E98">
        <w:rPr>
          <w:rFonts w:ascii="Times New Roman" w:hAnsi="Times New Roman"/>
          <w:sz w:val="28"/>
          <w:szCs w:val="28"/>
        </w:rPr>
        <w:t xml:space="preserve"> </w:t>
      </w:r>
      <w:proofErr w:type="spellStart"/>
      <w:r w:rsidRPr="00291E98">
        <w:rPr>
          <w:rFonts w:ascii="Times New Roman" w:hAnsi="Times New Roman"/>
          <w:sz w:val="28"/>
          <w:szCs w:val="28"/>
        </w:rPr>
        <w:t>жүзеге</w:t>
      </w:r>
      <w:proofErr w:type="spellEnd"/>
      <w:r w:rsidRPr="00291E98">
        <w:rPr>
          <w:rFonts w:ascii="Times New Roman" w:hAnsi="Times New Roman"/>
          <w:sz w:val="28"/>
          <w:szCs w:val="28"/>
        </w:rPr>
        <w:t xml:space="preserve"> </w:t>
      </w:r>
      <w:proofErr w:type="spellStart"/>
      <w:r w:rsidRPr="00291E98">
        <w:rPr>
          <w:rFonts w:ascii="Times New Roman" w:hAnsi="Times New Roman"/>
          <w:sz w:val="28"/>
          <w:szCs w:val="28"/>
        </w:rPr>
        <w:t>асады</w:t>
      </w:r>
      <w:proofErr w:type="spellEnd"/>
      <w:r w:rsidRPr="00291E98">
        <w:rPr>
          <w:rFonts w:ascii="Times New Roman" w:hAnsi="Times New Roman"/>
          <w:sz w:val="28"/>
          <w:szCs w:val="28"/>
        </w:rPr>
        <w:t>.</w:t>
      </w:r>
    </w:p>
    <w:p w:rsidR="00291E98" w:rsidRPr="00291E98" w:rsidRDefault="00291E98" w:rsidP="00291E98">
      <w:pPr>
        <w:pStyle w:val="a5"/>
        <w:widowControl w:val="0"/>
        <w:numPr>
          <w:ilvl w:val="0"/>
          <w:numId w:val="6"/>
        </w:numPr>
        <w:tabs>
          <w:tab w:val="left" w:pos="385"/>
        </w:tabs>
        <w:autoSpaceDE w:val="0"/>
        <w:autoSpaceDN w:val="0"/>
        <w:spacing w:after="0" w:line="240" w:lineRule="auto"/>
        <w:ind w:left="0" w:right="598" w:firstLine="567"/>
        <w:contextualSpacing w:val="0"/>
        <w:jc w:val="both"/>
        <w:rPr>
          <w:rFonts w:ascii="Times New Roman" w:hAnsi="Times New Roman"/>
          <w:sz w:val="28"/>
          <w:szCs w:val="28"/>
        </w:rPr>
      </w:pPr>
      <w:proofErr w:type="spellStart"/>
      <w:r w:rsidRPr="00291E98">
        <w:rPr>
          <w:rFonts w:ascii="Times New Roman" w:hAnsi="Times New Roman"/>
          <w:sz w:val="28"/>
          <w:szCs w:val="28"/>
        </w:rPr>
        <w:t>Емтихан</w:t>
      </w:r>
      <w:proofErr w:type="spellEnd"/>
      <w:r w:rsidRPr="00291E98">
        <w:rPr>
          <w:rFonts w:ascii="Times New Roman" w:hAnsi="Times New Roman"/>
          <w:spacing w:val="-7"/>
          <w:sz w:val="28"/>
          <w:szCs w:val="28"/>
        </w:rPr>
        <w:t xml:space="preserve"> </w:t>
      </w:r>
      <w:proofErr w:type="spellStart"/>
      <w:r w:rsidRPr="00291E98">
        <w:rPr>
          <w:rFonts w:ascii="Times New Roman" w:hAnsi="Times New Roman"/>
          <w:sz w:val="28"/>
          <w:szCs w:val="28"/>
        </w:rPr>
        <w:t>сұрақтарының</w:t>
      </w:r>
      <w:proofErr w:type="spellEnd"/>
      <w:r w:rsidRPr="00291E98">
        <w:rPr>
          <w:rFonts w:ascii="Times New Roman" w:hAnsi="Times New Roman"/>
          <w:spacing w:val="-10"/>
          <w:sz w:val="28"/>
          <w:szCs w:val="28"/>
        </w:rPr>
        <w:t xml:space="preserve"> </w:t>
      </w:r>
      <w:proofErr w:type="spellStart"/>
      <w:r w:rsidRPr="00291E98">
        <w:rPr>
          <w:rFonts w:ascii="Times New Roman" w:hAnsi="Times New Roman"/>
          <w:sz w:val="28"/>
          <w:szCs w:val="28"/>
        </w:rPr>
        <w:t>жалпы</w:t>
      </w:r>
      <w:proofErr w:type="spellEnd"/>
      <w:r w:rsidRPr="00291E98">
        <w:rPr>
          <w:rFonts w:ascii="Times New Roman" w:hAnsi="Times New Roman"/>
          <w:spacing w:val="-2"/>
          <w:sz w:val="28"/>
          <w:szCs w:val="28"/>
        </w:rPr>
        <w:t xml:space="preserve"> </w:t>
      </w:r>
      <w:r w:rsidRPr="00291E98">
        <w:rPr>
          <w:rFonts w:ascii="Times New Roman" w:hAnsi="Times New Roman"/>
          <w:sz w:val="28"/>
          <w:szCs w:val="28"/>
        </w:rPr>
        <w:t>саны</w:t>
      </w:r>
      <w:r w:rsidRPr="00291E98">
        <w:rPr>
          <w:rFonts w:ascii="Times New Roman" w:hAnsi="Times New Roman"/>
          <w:spacing w:val="-7"/>
          <w:sz w:val="28"/>
          <w:szCs w:val="28"/>
        </w:rPr>
        <w:t xml:space="preserve"> </w:t>
      </w:r>
      <w:r w:rsidRPr="00291E98">
        <w:rPr>
          <w:rFonts w:ascii="Times New Roman" w:hAnsi="Times New Roman"/>
          <w:sz w:val="28"/>
          <w:szCs w:val="28"/>
        </w:rPr>
        <w:t>–</w:t>
      </w:r>
      <w:r w:rsidRPr="00291E98">
        <w:rPr>
          <w:rFonts w:ascii="Times New Roman" w:hAnsi="Times New Roman"/>
          <w:spacing w:val="-13"/>
          <w:sz w:val="28"/>
          <w:szCs w:val="28"/>
        </w:rPr>
        <w:t xml:space="preserve"> </w:t>
      </w:r>
      <w:r w:rsidRPr="00291E98">
        <w:rPr>
          <w:rFonts w:ascii="Times New Roman" w:hAnsi="Times New Roman"/>
          <w:sz w:val="28"/>
          <w:szCs w:val="28"/>
        </w:rPr>
        <w:t>9,</w:t>
      </w:r>
      <w:r w:rsidRPr="00291E98">
        <w:rPr>
          <w:rFonts w:ascii="Times New Roman" w:hAnsi="Times New Roman"/>
          <w:spacing w:val="-10"/>
          <w:sz w:val="28"/>
          <w:szCs w:val="28"/>
        </w:rPr>
        <w:t xml:space="preserve"> </w:t>
      </w:r>
      <w:proofErr w:type="spellStart"/>
      <w:r w:rsidRPr="00291E98">
        <w:rPr>
          <w:rFonts w:ascii="Times New Roman" w:hAnsi="Times New Roman"/>
          <w:sz w:val="28"/>
          <w:szCs w:val="28"/>
        </w:rPr>
        <w:t>әр</w:t>
      </w:r>
      <w:proofErr w:type="spellEnd"/>
      <w:r w:rsidRPr="00291E98">
        <w:rPr>
          <w:rFonts w:ascii="Times New Roman" w:hAnsi="Times New Roman"/>
          <w:spacing w:val="-12"/>
          <w:sz w:val="28"/>
          <w:szCs w:val="28"/>
        </w:rPr>
        <w:t xml:space="preserve"> </w:t>
      </w:r>
      <w:proofErr w:type="spellStart"/>
      <w:r w:rsidRPr="00291E98">
        <w:rPr>
          <w:rFonts w:ascii="Times New Roman" w:hAnsi="Times New Roman"/>
          <w:sz w:val="28"/>
          <w:szCs w:val="28"/>
        </w:rPr>
        <w:t>емтихан</w:t>
      </w:r>
      <w:proofErr w:type="spellEnd"/>
      <w:r w:rsidRPr="00291E98">
        <w:rPr>
          <w:rFonts w:ascii="Times New Roman" w:hAnsi="Times New Roman"/>
          <w:spacing w:val="-7"/>
          <w:sz w:val="28"/>
          <w:szCs w:val="28"/>
        </w:rPr>
        <w:t xml:space="preserve"> </w:t>
      </w:r>
      <w:proofErr w:type="spellStart"/>
      <w:r w:rsidRPr="00291E98">
        <w:rPr>
          <w:rFonts w:ascii="Times New Roman" w:hAnsi="Times New Roman"/>
          <w:sz w:val="28"/>
          <w:szCs w:val="28"/>
        </w:rPr>
        <w:t>тапсырушыға</w:t>
      </w:r>
      <w:proofErr w:type="spellEnd"/>
      <w:r w:rsidRPr="00291E98">
        <w:rPr>
          <w:rFonts w:ascii="Times New Roman" w:hAnsi="Times New Roman"/>
          <w:spacing w:val="-5"/>
          <w:sz w:val="28"/>
          <w:szCs w:val="28"/>
        </w:rPr>
        <w:t xml:space="preserve"> </w:t>
      </w:r>
      <w:proofErr w:type="spellStart"/>
      <w:r w:rsidRPr="00291E98">
        <w:rPr>
          <w:rFonts w:ascii="Times New Roman" w:hAnsi="Times New Roman"/>
          <w:sz w:val="28"/>
          <w:szCs w:val="28"/>
        </w:rPr>
        <w:t>универ</w:t>
      </w:r>
      <w:proofErr w:type="spellEnd"/>
      <w:r w:rsidRPr="00291E98">
        <w:rPr>
          <w:rFonts w:ascii="Times New Roman" w:hAnsi="Times New Roman"/>
          <w:spacing w:val="-5"/>
          <w:sz w:val="28"/>
          <w:szCs w:val="28"/>
        </w:rPr>
        <w:t xml:space="preserve"> </w:t>
      </w:r>
      <w:proofErr w:type="spellStart"/>
      <w:r w:rsidRPr="00291E98">
        <w:rPr>
          <w:rFonts w:ascii="Times New Roman" w:hAnsi="Times New Roman"/>
          <w:sz w:val="28"/>
          <w:szCs w:val="28"/>
        </w:rPr>
        <w:t>жүйесіндегі</w:t>
      </w:r>
      <w:proofErr w:type="spellEnd"/>
      <w:r w:rsidRPr="00291E98">
        <w:rPr>
          <w:rFonts w:ascii="Times New Roman" w:hAnsi="Times New Roman"/>
          <w:sz w:val="28"/>
          <w:szCs w:val="28"/>
        </w:rPr>
        <w:t xml:space="preserve"> </w:t>
      </w:r>
      <w:proofErr w:type="spellStart"/>
      <w:r w:rsidRPr="00291E98">
        <w:rPr>
          <w:rFonts w:ascii="Times New Roman" w:hAnsi="Times New Roman"/>
          <w:sz w:val="28"/>
          <w:szCs w:val="28"/>
        </w:rPr>
        <w:t>генерациялау</w:t>
      </w:r>
      <w:proofErr w:type="spellEnd"/>
      <w:r w:rsidRPr="00291E98">
        <w:rPr>
          <w:rFonts w:ascii="Times New Roman" w:hAnsi="Times New Roman"/>
          <w:sz w:val="28"/>
          <w:szCs w:val="28"/>
        </w:rPr>
        <w:t xml:space="preserve"> </w:t>
      </w:r>
      <w:proofErr w:type="spellStart"/>
      <w:r w:rsidRPr="00291E98">
        <w:rPr>
          <w:rFonts w:ascii="Times New Roman" w:hAnsi="Times New Roman"/>
          <w:sz w:val="28"/>
          <w:szCs w:val="28"/>
        </w:rPr>
        <w:t>негізінде</w:t>
      </w:r>
      <w:proofErr w:type="spellEnd"/>
      <w:r w:rsidRPr="00291E98">
        <w:rPr>
          <w:rFonts w:ascii="Times New Roman" w:hAnsi="Times New Roman"/>
          <w:sz w:val="28"/>
          <w:szCs w:val="28"/>
        </w:rPr>
        <w:t xml:space="preserve"> 3 </w:t>
      </w:r>
      <w:proofErr w:type="spellStart"/>
      <w:r w:rsidRPr="00291E98">
        <w:rPr>
          <w:rFonts w:ascii="Times New Roman" w:hAnsi="Times New Roman"/>
          <w:sz w:val="28"/>
          <w:szCs w:val="28"/>
        </w:rPr>
        <w:t>сұрақ</w:t>
      </w:r>
      <w:proofErr w:type="spellEnd"/>
      <w:r w:rsidRPr="00291E98">
        <w:rPr>
          <w:rFonts w:ascii="Times New Roman" w:hAnsi="Times New Roman"/>
          <w:sz w:val="28"/>
          <w:szCs w:val="28"/>
        </w:rPr>
        <w:t xml:space="preserve"> </w:t>
      </w:r>
      <w:proofErr w:type="spellStart"/>
      <w:proofErr w:type="gramStart"/>
      <w:r w:rsidRPr="00291E98">
        <w:rPr>
          <w:rFonts w:ascii="Times New Roman" w:hAnsi="Times New Roman"/>
          <w:sz w:val="28"/>
          <w:szCs w:val="28"/>
        </w:rPr>
        <w:t>беріледі</w:t>
      </w:r>
      <w:proofErr w:type="spellEnd"/>
      <w:r w:rsidRPr="00291E98">
        <w:rPr>
          <w:rFonts w:ascii="Times New Roman" w:hAnsi="Times New Roman"/>
          <w:sz w:val="28"/>
          <w:szCs w:val="28"/>
        </w:rPr>
        <w:t xml:space="preserve"> .</w:t>
      </w:r>
      <w:proofErr w:type="gramEnd"/>
    </w:p>
    <w:p w:rsidR="00291E98" w:rsidRPr="00291E98" w:rsidRDefault="00291E98" w:rsidP="00291E98">
      <w:pPr>
        <w:pStyle w:val="a5"/>
        <w:widowControl w:val="0"/>
        <w:numPr>
          <w:ilvl w:val="0"/>
          <w:numId w:val="6"/>
        </w:numPr>
        <w:tabs>
          <w:tab w:val="left" w:pos="385"/>
        </w:tabs>
        <w:autoSpaceDE w:val="0"/>
        <w:autoSpaceDN w:val="0"/>
        <w:spacing w:after="0" w:line="240" w:lineRule="auto"/>
        <w:ind w:left="0" w:firstLine="567"/>
        <w:contextualSpacing w:val="0"/>
        <w:jc w:val="both"/>
        <w:rPr>
          <w:rFonts w:ascii="Times New Roman" w:hAnsi="Times New Roman"/>
          <w:sz w:val="28"/>
          <w:szCs w:val="28"/>
        </w:rPr>
      </w:pPr>
      <w:proofErr w:type="spellStart"/>
      <w:r w:rsidRPr="00291E98">
        <w:rPr>
          <w:rFonts w:ascii="Times New Roman" w:hAnsi="Times New Roman"/>
          <w:sz w:val="28"/>
          <w:szCs w:val="28"/>
        </w:rPr>
        <w:t>Ұзақтығы</w:t>
      </w:r>
      <w:proofErr w:type="spellEnd"/>
      <w:r w:rsidRPr="00291E98">
        <w:rPr>
          <w:rFonts w:ascii="Times New Roman" w:hAnsi="Times New Roman"/>
          <w:sz w:val="28"/>
          <w:szCs w:val="28"/>
        </w:rPr>
        <w:t xml:space="preserve"> -</w:t>
      </w:r>
      <w:r w:rsidRPr="00291E98">
        <w:rPr>
          <w:rFonts w:ascii="Times New Roman" w:hAnsi="Times New Roman"/>
          <w:spacing w:val="-1"/>
          <w:sz w:val="28"/>
          <w:szCs w:val="28"/>
        </w:rPr>
        <w:t xml:space="preserve"> </w:t>
      </w:r>
      <w:r w:rsidRPr="00291E98">
        <w:rPr>
          <w:rFonts w:ascii="Times New Roman" w:hAnsi="Times New Roman"/>
          <w:sz w:val="28"/>
          <w:szCs w:val="28"/>
        </w:rPr>
        <w:t>2</w:t>
      </w:r>
      <w:r w:rsidRPr="00291E98">
        <w:rPr>
          <w:rFonts w:ascii="Times New Roman" w:hAnsi="Times New Roman"/>
          <w:spacing w:val="-2"/>
          <w:sz w:val="28"/>
          <w:szCs w:val="28"/>
        </w:rPr>
        <w:t xml:space="preserve"> </w:t>
      </w:r>
      <w:proofErr w:type="spellStart"/>
      <w:r w:rsidRPr="00291E98">
        <w:rPr>
          <w:rFonts w:ascii="Times New Roman" w:hAnsi="Times New Roman"/>
          <w:spacing w:val="-2"/>
          <w:sz w:val="28"/>
          <w:szCs w:val="28"/>
        </w:rPr>
        <w:t>сағат</w:t>
      </w:r>
      <w:proofErr w:type="spellEnd"/>
      <w:r w:rsidRPr="00291E98">
        <w:rPr>
          <w:rFonts w:ascii="Times New Roman" w:hAnsi="Times New Roman"/>
          <w:spacing w:val="-2"/>
          <w:sz w:val="28"/>
          <w:szCs w:val="28"/>
        </w:rPr>
        <w:t>.</w:t>
      </w:r>
    </w:p>
    <w:p w:rsidR="00291E98" w:rsidRPr="00291E98" w:rsidRDefault="00291E98" w:rsidP="00291E98">
      <w:pPr>
        <w:pStyle w:val="a5"/>
        <w:widowControl w:val="0"/>
        <w:numPr>
          <w:ilvl w:val="0"/>
          <w:numId w:val="6"/>
        </w:numPr>
        <w:tabs>
          <w:tab w:val="left" w:pos="385"/>
        </w:tabs>
        <w:autoSpaceDE w:val="0"/>
        <w:autoSpaceDN w:val="0"/>
        <w:spacing w:after="0" w:line="240" w:lineRule="auto"/>
        <w:ind w:left="0" w:firstLine="567"/>
        <w:contextualSpacing w:val="0"/>
        <w:jc w:val="both"/>
        <w:rPr>
          <w:rFonts w:ascii="Times New Roman" w:hAnsi="Times New Roman"/>
          <w:sz w:val="28"/>
          <w:szCs w:val="28"/>
        </w:rPr>
      </w:pPr>
      <w:r w:rsidRPr="00291E98">
        <w:rPr>
          <w:rFonts w:ascii="Times New Roman" w:hAnsi="Times New Roman"/>
          <w:sz w:val="28"/>
          <w:szCs w:val="28"/>
          <w:lang w:val="kk-KZ"/>
        </w:rPr>
        <w:t>Студенттердің</w:t>
      </w:r>
      <w:r w:rsidRPr="00291E98">
        <w:rPr>
          <w:rFonts w:ascii="Times New Roman" w:hAnsi="Times New Roman"/>
          <w:spacing w:val="-9"/>
          <w:sz w:val="28"/>
          <w:szCs w:val="28"/>
        </w:rPr>
        <w:t xml:space="preserve"> </w:t>
      </w:r>
      <w:proofErr w:type="spellStart"/>
      <w:r w:rsidRPr="00291E98">
        <w:rPr>
          <w:rFonts w:ascii="Times New Roman" w:hAnsi="Times New Roman"/>
          <w:sz w:val="28"/>
          <w:szCs w:val="28"/>
        </w:rPr>
        <w:t>жазбаша</w:t>
      </w:r>
      <w:proofErr w:type="spellEnd"/>
      <w:r w:rsidRPr="00291E98">
        <w:rPr>
          <w:rFonts w:ascii="Times New Roman" w:hAnsi="Times New Roman"/>
          <w:spacing w:val="-9"/>
          <w:sz w:val="28"/>
          <w:szCs w:val="28"/>
        </w:rPr>
        <w:t xml:space="preserve"> </w:t>
      </w:r>
      <w:proofErr w:type="spellStart"/>
      <w:r w:rsidRPr="00291E98">
        <w:rPr>
          <w:rFonts w:ascii="Times New Roman" w:hAnsi="Times New Roman"/>
          <w:sz w:val="28"/>
          <w:szCs w:val="28"/>
        </w:rPr>
        <w:t>жұмыстарын</w:t>
      </w:r>
      <w:proofErr w:type="spellEnd"/>
      <w:r w:rsidRPr="00291E98">
        <w:rPr>
          <w:rFonts w:ascii="Times New Roman" w:hAnsi="Times New Roman"/>
          <w:spacing w:val="-6"/>
          <w:sz w:val="28"/>
          <w:szCs w:val="28"/>
        </w:rPr>
        <w:t xml:space="preserve"> </w:t>
      </w:r>
      <w:proofErr w:type="spellStart"/>
      <w:r w:rsidRPr="00291E98">
        <w:rPr>
          <w:rFonts w:ascii="Times New Roman" w:hAnsi="Times New Roman"/>
          <w:sz w:val="28"/>
          <w:szCs w:val="28"/>
        </w:rPr>
        <w:t>Емтихан</w:t>
      </w:r>
      <w:proofErr w:type="spellEnd"/>
      <w:r w:rsidRPr="00291E98">
        <w:rPr>
          <w:rFonts w:ascii="Times New Roman" w:hAnsi="Times New Roman"/>
          <w:spacing w:val="-3"/>
          <w:sz w:val="28"/>
          <w:szCs w:val="28"/>
        </w:rPr>
        <w:t xml:space="preserve"> </w:t>
      </w:r>
      <w:proofErr w:type="spellStart"/>
      <w:r w:rsidRPr="00291E98">
        <w:rPr>
          <w:rFonts w:ascii="Times New Roman" w:hAnsi="Times New Roman"/>
          <w:sz w:val="28"/>
          <w:szCs w:val="28"/>
        </w:rPr>
        <w:t>Комиссиясы</w:t>
      </w:r>
      <w:proofErr w:type="spellEnd"/>
      <w:r w:rsidRPr="00291E98">
        <w:rPr>
          <w:rFonts w:ascii="Times New Roman" w:hAnsi="Times New Roman"/>
          <w:spacing w:val="-14"/>
          <w:sz w:val="28"/>
          <w:szCs w:val="28"/>
        </w:rPr>
        <w:t xml:space="preserve"> </w:t>
      </w:r>
      <w:proofErr w:type="spellStart"/>
      <w:r w:rsidRPr="00291E98">
        <w:rPr>
          <w:rFonts w:ascii="Times New Roman" w:hAnsi="Times New Roman"/>
          <w:spacing w:val="-2"/>
          <w:sz w:val="28"/>
          <w:szCs w:val="28"/>
        </w:rPr>
        <w:t>тексереді</w:t>
      </w:r>
      <w:proofErr w:type="spellEnd"/>
      <w:r w:rsidRPr="00291E98">
        <w:rPr>
          <w:rFonts w:ascii="Times New Roman" w:hAnsi="Times New Roman"/>
          <w:spacing w:val="-2"/>
          <w:sz w:val="28"/>
          <w:szCs w:val="28"/>
        </w:rPr>
        <w:t>.</w:t>
      </w:r>
    </w:p>
    <w:p w:rsidR="00291E98" w:rsidRPr="00291E98" w:rsidRDefault="00291E98" w:rsidP="00291E98">
      <w:pPr>
        <w:pStyle w:val="2"/>
        <w:spacing w:before="6" w:line="240" w:lineRule="auto"/>
        <w:ind w:left="0" w:firstLine="567"/>
        <w:jc w:val="both"/>
        <w:rPr>
          <w:sz w:val="28"/>
          <w:szCs w:val="28"/>
        </w:rPr>
      </w:pPr>
      <w:bookmarkStart w:id="2" w:name="ІІ._Қорытынды_емтихан_бағдарламасының_ре"/>
      <w:bookmarkEnd w:id="2"/>
      <w:r w:rsidRPr="00291E98">
        <w:rPr>
          <w:sz w:val="28"/>
          <w:szCs w:val="28"/>
        </w:rPr>
        <w:t>ІІ.</w:t>
      </w:r>
      <w:r w:rsidRPr="00291E98">
        <w:rPr>
          <w:spacing w:val="-10"/>
          <w:sz w:val="28"/>
          <w:szCs w:val="28"/>
        </w:rPr>
        <w:t xml:space="preserve"> </w:t>
      </w:r>
      <w:r w:rsidRPr="00291E98">
        <w:rPr>
          <w:sz w:val="28"/>
          <w:szCs w:val="28"/>
        </w:rPr>
        <w:t>Қорытынды</w:t>
      </w:r>
      <w:r w:rsidRPr="00291E98">
        <w:rPr>
          <w:spacing w:val="-9"/>
          <w:sz w:val="28"/>
          <w:szCs w:val="28"/>
        </w:rPr>
        <w:t xml:space="preserve"> </w:t>
      </w:r>
      <w:r w:rsidRPr="00291E98">
        <w:rPr>
          <w:sz w:val="28"/>
          <w:szCs w:val="28"/>
        </w:rPr>
        <w:t>емтихан</w:t>
      </w:r>
      <w:r w:rsidRPr="00291E98">
        <w:rPr>
          <w:spacing w:val="-7"/>
          <w:sz w:val="28"/>
          <w:szCs w:val="28"/>
        </w:rPr>
        <w:t xml:space="preserve"> </w:t>
      </w:r>
      <w:r w:rsidRPr="00291E98">
        <w:rPr>
          <w:sz w:val="28"/>
          <w:szCs w:val="28"/>
        </w:rPr>
        <w:t>бағдарламасының</w:t>
      </w:r>
      <w:r w:rsidRPr="00291E98">
        <w:rPr>
          <w:spacing w:val="-15"/>
          <w:sz w:val="28"/>
          <w:szCs w:val="28"/>
        </w:rPr>
        <w:t xml:space="preserve"> </w:t>
      </w:r>
      <w:r w:rsidRPr="00291E98">
        <w:rPr>
          <w:spacing w:val="-2"/>
          <w:sz w:val="28"/>
          <w:szCs w:val="28"/>
        </w:rPr>
        <w:t>регламенті:</w:t>
      </w:r>
    </w:p>
    <w:p w:rsidR="00291E98" w:rsidRPr="00291E98" w:rsidRDefault="00291E98" w:rsidP="00291E98">
      <w:pPr>
        <w:pStyle w:val="a5"/>
        <w:widowControl w:val="0"/>
        <w:numPr>
          <w:ilvl w:val="0"/>
          <w:numId w:val="5"/>
        </w:numPr>
        <w:tabs>
          <w:tab w:val="left" w:pos="385"/>
        </w:tabs>
        <w:autoSpaceDE w:val="0"/>
        <w:autoSpaceDN w:val="0"/>
        <w:spacing w:after="0" w:line="240" w:lineRule="auto"/>
        <w:ind w:left="0" w:firstLine="567"/>
        <w:contextualSpacing w:val="0"/>
        <w:jc w:val="both"/>
        <w:rPr>
          <w:rFonts w:ascii="Times New Roman" w:hAnsi="Times New Roman"/>
          <w:sz w:val="28"/>
          <w:szCs w:val="28"/>
        </w:rPr>
      </w:pPr>
      <w:proofErr w:type="spellStart"/>
      <w:r w:rsidRPr="00291E98">
        <w:rPr>
          <w:rFonts w:ascii="Times New Roman" w:hAnsi="Times New Roman"/>
          <w:sz w:val="28"/>
          <w:szCs w:val="28"/>
        </w:rPr>
        <w:t>Емтихан</w:t>
      </w:r>
      <w:proofErr w:type="spellEnd"/>
      <w:r w:rsidRPr="00291E98">
        <w:rPr>
          <w:rFonts w:ascii="Times New Roman" w:hAnsi="Times New Roman"/>
          <w:spacing w:val="-4"/>
          <w:sz w:val="28"/>
          <w:szCs w:val="28"/>
        </w:rPr>
        <w:t xml:space="preserve"> </w:t>
      </w:r>
      <w:proofErr w:type="spellStart"/>
      <w:r w:rsidRPr="00291E98">
        <w:rPr>
          <w:rFonts w:ascii="Times New Roman" w:hAnsi="Times New Roman"/>
          <w:sz w:val="28"/>
          <w:szCs w:val="28"/>
        </w:rPr>
        <w:t>кесте</w:t>
      </w:r>
      <w:proofErr w:type="spellEnd"/>
      <w:r w:rsidRPr="00291E98">
        <w:rPr>
          <w:rFonts w:ascii="Times New Roman" w:hAnsi="Times New Roman"/>
          <w:spacing w:val="-6"/>
          <w:sz w:val="28"/>
          <w:szCs w:val="28"/>
        </w:rPr>
        <w:t xml:space="preserve"> </w:t>
      </w:r>
      <w:proofErr w:type="spellStart"/>
      <w:r w:rsidRPr="00291E98">
        <w:rPr>
          <w:rFonts w:ascii="Times New Roman" w:hAnsi="Times New Roman"/>
          <w:sz w:val="28"/>
          <w:szCs w:val="28"/>
        </w:rPr>
        <w:t>бойынша</w:t>
      </w:r>
      <w:proofErr w:type="spellEnd"/>
      <w:r w:rsidRPr="00291E98">
        <w:rPr>
          <w:rFonts w:ascii="Times New Roman" w:hAnsi="Times New Roman"/>
          <w:spacing w:val="-9"/>
          <w:sz w:val="28"/>
          <w:szCs w:val="28"/>
        </w:rPr>
        <w:t xml:space="preserve"> </w:t>
      </w:r>
      <w:proofErr w:type="spellStart"/>
      <w:r w:rsidRPr="00291E98">
        <w:rPr>
          <w:rFonts w:ascii="Times New Roman" w:hAnsi="Times New Roman"/>
          <w:spacing w:val="-2"/>
          <w:sz w:val="28"/>
          <w:szCs w:val="28"/>
        </w:rPr>
        <w:t>өткізіледі</w:t>
      </w:r>
      <w:proofErr w:type="spellEnd"/>
      <w:r w:rsidRPr="00291E98">
        <w:rPr>
          <w:rFonts w:ascii="Times New Roman" w:hAnsi="Times New Roman"/>
          <w:spacing w:val="-2"/>
          <w:sz w:val="28"/>
          <w:szCs w:val="28"/>
        </w:rPr>
        <w:t>.</w:t>
      </w:r>
    </w:p>
    <w:p w:rsidR="00291E98" w:rsidRPr="00291E98" w:rsidRDefault="00291E98" w:rsidP="00291E98">
      <w:pPr>
        <w:pStyle w:val="a5"/>
        <w:widowControl w:val="0"/>
        <w:numPr>
          <w:ilvl w:val="0"/>
          <w:numId w:val="5"/>
        </w:numPr>
        <w:tabs>
          <w:tab w:val="left" w:pos="380"/>
        </w:tabs>
        <w:autoSpaceDE w:val="0"/>
        <w:autoSpaceDN w:val="0"/>
        <w:spacing w:after="0" w:line="240" w:lineRule="auto"/>
        <w:ind w:left="0" w:right="447" w:firstLine="567"/>
        <w:contextualSpacing w:val="0"/>
        <w:jc w:val="both"/>
        <w:rPr>
          <w:rFonts w:ascii="Times New Roman" w:hAnsi="Times New Roman"/>
          <w:sz w:val="28"/>
          <w:szCs w:val="28"/>
        </w:rPr>
      </w:pPr>
      <w:proofErr w:type="spellStart"/>
      <w:r w:rsidRPr="00291E98">
        <w:rPr>
          <w:rFonts w:ascii="Times New Roman" w:hAnsi="Times New Roman"/>
          <w:sz w:val="28"/>
          <w:szCs w:val="28"/>
        </w:rPr>
        <w:t>Емтихан</w:t>
      </w:r>
      <w:proofErr w:type="spellEnd"/>
      <w:r w:rsidRPr="00291E98">
        <w:rPr>
          <w:rFonts w:ascii="Times New Roman" w:hAnsi="Times New Roman"/>
          <w:spacing w:val="-9"/>
          <w:sz w:val="28"/>
          <w:szCs w:val="28"/>
        </w:rPr>
        <w:t xml:space="preserve"> </w:t>
      </w:r>
      <w:proofErr w:type="spellStart"/>
      <w:r w:rsidRPr="00291E98">
        <w:rPr>
          <w:rFonts w:ascii="Times New Roman" w:hAnsi="Times New Roman"/>
          <w:sz w:val="28"/>
          <w:szCs w:val="28"/>
        </w:rPr>
        <w:t>тапсыру</w:t>
      </w:r>
      <w:proofErr w:type="spellEnd"/>
      <w:r w:rsidRPr="00291E98">
        <w:rPr>
          <w:rFonts w:ascii="Times New Roman" w:hAnsi="Times New Roman"/>
          <w:spacing w:val="-21"/>
          <w:sz w:val="28"/>
          <w:szCs w:val="28"/>
        </w:rPr>
        <w:t xml:space="preserve"> </w:t>
      </w:r>
      <w:proofErr w:type="spellStart"/>
      <w:r w:rsidRPr="00291E98">
        <w:rPr>
          <w:rFonts w:ascii="Times New Roman" w:hAnsi="Times New Roman"/>
          <w:sz w:val="28"/>
          <w:szCs w:val="28"/>
        </w:rPr>
        <w:t>ережесіне</w:t>
      </w:r>
      <w:proofErr w:type="spellEnd"/>
      <w:r w:rsidRPr="00291E98">
        <w:rPr>
          <w:rFonts w:ascii="Times New Roman" w:hAnsi="Times New Roman"/>
          <w:spacing w:val="-8"/>
          <w:sz w:val="28"/>
          <w:szCs w:val="28"/>
        </w:rPr>
        <w:t xml:space="preserve"> </w:t>
      </w:r>
      <w:proofErr w:type="spellStart"/>
      <w:r w:rsidRPr="00291E98">
        <w:rPr>
          <w:rFonts w:ascii="Times New Roman" w:hAnsi="Times New Roman"/>
          <w:sz w:val="28"/>
          <w:szCs w:val="28"/>
        </w:rPr>
        <w:t>сай</w:t>
      </w:r>
      <w:proofErr w:type="spellEnd"/>
      <w:r w:rsidRPr="00291E98">
        <w:rPr>
          <w:rFonts w:ascii="Times New Roman" w:hAnsi="Times New Roman"/>
          <w:sz w:val="28"/>
          <w:szCs w:val="28"/>
        </w:rPr>
        <w:t>,</w:t>
      </w:r>
      <w:r w:rsidRPr="00291E98">
        <w:rPr>
          <w:rFonts w:ascii="Times New Roman" w:hAnsi="Times New Roman"/>
          <w:spacing w:val="-5"/>
          <w:sz w:val="28"/>
          <w:szCs w:val="28"/>
        </w:rPr>
        <w:t xml:space="preserve"> </w:t>
      </w:r>
      <w:r w:rsidRPr="00291E98">
        <w:rPr>
          <w:rFonts w:ascii="Times New Roman" w:hAnsi="Times New Roman"/>
          <w:sz w:val="28"/>
          <w:szCs w:val="28"/>
        </w:rPr>
        <w:t>докторант</w:t>
      </w:r>
      <w:r w:rsidRPr="00291E98">
        <w:rPr>
          <w:rFonts w:ascii="Times New Roman" w:hAnsi="Times New Roman"/>
          <w:spacing w:val="-6"/>
          <w:sz w:val="28"/>
          <w:szCs w:val="28"/>
        </w:rPr>
        <w:t xml:space="preserve"> </w:t>
      </w:r>
      <w:proofErr w:type="spellStart"/>
      <w:r w:rsidRPr="00291E98">
        <w:rPr>
          <w:rFonts w:ascii="Times New Roman" w:hAnsi="Times New Roman"/>
          <w:sz w:val="28"/>
          <w:szCs w:val="28"/>
        </w:rPr>
        <w:t>емтиханға</w:t>
      </w:r>
      <w:proofErr w:type="spellEnd"/>
      <w:r w:rsidRPr="00291E98">
        <w:rPr>
          <w:rFonts w:ascii="Times New Roman" w:hAnsi="Times New Roman"/>
          <w:spacing w:val="-7"/>
          <w:sz w:val="28"/>
          <w:szCs w:val="28"/>
        </w:rPr>
        <w:t xml:space="preserve"> </w:t>
      </w:r>
      <w:r w:rsidRPr="00291E98">
        <w:rPr>
          <w:rFonts w:ascii="Times New Roman" w:hAnsi="Times New Roman"/>
          <w:sz w:val="28"/>
          <w:szCs w:val="28"/>
        </w:rPr>
        <w:t>30</w:t>
      </w:r>
      <w:r w:rsidRPr="00291E98">
        <w:rPr>
          <w:rFonts w:ascii="Times New Roman" w:hAnsi="Times New Roman"/>
          <w:spacing w:val="-13"/>
          <w:sz w:val="28"/>
          <w:szCs w:val="28"/>
        </w:rPr>
        <w:t xml:space="preserve"> </w:t>
      </w:r>
      <w:r w:rsidRPr="00291E98">
        <w:rPr>
          <w:rFonts w:ascii="Times New Roman" w:hAnsi="Times New Roman"/>
          <w:sz w:val="28"/>
          <w:szCs w:val="28"/>
        </w:rPr>
        <w:t>минут</w:t>
      </w:r>
      <w:r w:rsidRPr="00291E98">
        <w:rPr>
          <w:rFonts w:ascii="Times New Roman" w:hAnsi="Times New Roman"/>
          <w:spacing w:val="-6"/>
          <w:sz w:val="28"/>
          <w:szCs w:val="28"/>
        </w:rPr>
        <w:t xml:space="preserve"> </w:t>
      </w:r>
      <w:proofErr w:type="spellStart"/>
      <w:r w:rsidRPr="00291E98">
        <w:rPr>
          <w:rFonts w:ascii="Times New Roman" w:hAnsi="Times New Roman"/>
          <w:sz w:val="28"/>
          <w:szCs w:val="28"/>
        </w:rPr>
        <w:t>қалғанда</w:t>
      </w:r>
      <w:proofErr w:type="spellEnd"/>
      <w:r w:rsidRPr="00291E98">
        <w:rPr>
          <w:rFonts w:ascii="Times New Roman" w:hAnsi="Times New Roman"/>
          <w:spacing w:val="-8"/>
          <w:sz w:val="28"/>
          <w:szCs w:val="28"/>
        </w:rPr>
        <w:t xml:space="preserve"> </w:t>
      </w:r>
      <w:proofErr w:type="spellStart"/>
      <w:r w:rsidRPr="00291E98">
        <w:rPr>
          <w:rFonts w:ascii="Times New Roman" w:hAnsi="Times New Roman"/>
          <w:sz w:val="28"/>
          <w:szCs w:val="28"/>
        </w:rPr>
        <w:t>аудиторияда</w:t>
      </w:r>
      <w:proofErr w:type="spellEnd"/>
      <w:r w:rsidRPr="00291E98">
        <w:rPr>
          <w:rFonts w:ascii="Times New Roman" w:hAnsi="Times New Roman"/>
          <w:spacing w:val="-7"/>
          <w:sz w:val="28"/>
          <w:szCs w:val="28"/>
        </w:rPr>
        <w:t xml:space="preserve"> </w:t>
      </w:r>
      <w:r w:rsidRPr="00291E98">
        <w:rPr>
          <w:rFonts w:ascii="Times New Roman" w:hAnsi="Times New Roman"/>
          <w:sz w:val="28"/>
          <w:szCs w:val="28"/>
        </w:rPr>
        <w:t xml:space="preserve">болу </w:t>
      </w:r>
      <w:proofErr w:type="spellStart"/>
      <w:r w:rsidRPr="00291E98">
        <w:rPr>
          <w:rFonts w:ascii="Times New Roman" w:hAnsi="Times New Roman"/>
          <w:spacing w:val="-2"/>
          <w:sz w:val="28"/>
          <w:szCs w:val="28"/>
        </w:rPr>
        <w:t>керек</w:t>
      </w:r>
      <w:proofErr w:type="spellEnd"/>
      <w:r w:rsidRPr="00291E98">
        <w:rPr>
          <w:rFonts w:ascii="Times New Roman" w:hAnsi="Times New Roman"/>
          <w:spacing w:val="-2"/>
          <w:sz w:val="28"/>
          <w:szCs w:val="28"/>
        </w:rPr>
        <w:t>.</w:t>
      </w:r>
    </w:p>
    <w:p w:rsidR="00291E98" w:rsidRPr="00291E98" w:rsidRDefault="00291E98" w:rsidP="00291E98">
      <w:pPr>
        <w:pStyle w:val="2"/>
        <w:spacing w:line="240" w:lineRule="auto"/>
        <w:ind w:left="0" w:firstLine="567"/>
        <w:jc w:val="both"/>
        <w:rPr>
          <w:sz w:val="28"/>
          <w:szCs w:val="28"/>
        </w:rPr>
      </w:pPr>
      <w:bookmarkStart w:id="3" w:name="ІІІ._Емтихан_нәтижелері:"/>
      <w:bookmarkEnd w:id="3"/>
      <w:r w:rsidRPr="00291E98">
        <w:rPr>
          <w:sz w:val="28"/>
          <w:szCs w:val="28"/>
        </w:rPr>
        <w:t>ІІІ.</w:t>
      </w:r>
      <w:r w:rsidRPr="00291E98">
        <w:rPr>
          <w:spacing w:val="-9"/>
          <w:sz w:val="28"/>
          <w:szCs w:val="28"/>
        </w:rPr>
        <w:t xml:space="preserve"> </w:t>
      </w:r>
      <w:r w:rsidRPr="00291E98">
        <w:rPr>
          <w:sz w:val="28"/>
          <w:szCs w:val="28"/>
        </w:rPr>
        <w:t>Емтихан</w:t>
      </w:r>
      <w:r w:rsidRPr="00291E98">
        <w:rPr>
          <w:spacing w:val="-9"/>
          <w:sz w:val="28"/>
          <w:szCs w:val="28"/>
        </w:rPr>
        <w:t xml:space="preserve"> </w:t>
      </w:r>
      <w:r w:rsidRPr="00291E98">
        <w:rPr>
          <w:spacing w:val="-2"/>
          <w:sz w:val="28"/>
          <w:szCs w:val="28"/>
        </w:rPr>
        <w:t>нәтижелері:</w:t>
      </w:r>
    </w:p>
    <w:p w:rsidR="00291E98" w:rsidRPr="00291E98" w:rsidRDefault="00291E98" w:rsidP="00291E98">
      <w:pPr>
        <w:pStyle w:val="a5"/>
        <w:widowControl w:val="0"/>
        <w:numPr>
          <w:ilvl w:val="0"/>
          <w:numId w:val="4"/>
        </w:numPr>
        <w:tabs>
          <w:tab w:val="left" w:pos="494"/>
        </w:tabs>
        <w:autoSpaceDE w:val="0"/>
        <w:autoSpaceDN w:val="0"/>
        <w:spacing w:before="20" w:after="0" w:line="240" w:lineRule="auto"/>
        <w:ind w:left="0" w:right="462" w:firstLine="567"/>
        <w:contextualSpacing w:val="0"/>
        <w:jc w:val="both"/>
        <w:rPr>
          <w:rFonts w:ascii="Times New Roman" w:hAnsi="Times New Roman"/>
          <w:sz w:val="28"/>
          <w:szCs w:val="28"/>
          <w:lang w:val="kk-KZ"/>
        </w:rPr>
      </w:pPr>
      <w:r w:rsidRPr="00291E98">
        <w:rPr>
          <w:rFonts w:ascii="Times New Roman" w:hAnsi="Times New Roman"/>
          <w:sz w:val="28"/>
          <w:szCs w:val="28"/>
          <w:lang w:val="kk-KZ"/>
        </w:rPr>
        <w:t>Мемлекеттік</w:t>
      </w:r>
      <w:r w:rsidRPr="00291E98">
        <w:rPr>
          <w:rFonts w:ascii="Times New Roman" w:hAnsi="Times New Roman"/>
          <w:spacing w:val="-6"/>
          <w:sz w:val="28"/>
          <w:szCs w:val="28"/>
          <w:lang w:val="kk-KZ"/>
        </w:rPr>
        <w:t xml:space="preserve"> </w:t>
      </w:r>
      <w:r w:rsidRPr="00291E98">
        <w:rPr>
          <w:rFonts w:ascii="Times New Roman" w:hAnsi="Times New Roman"/>
          <w:sz w:val="28"/>
          <w:szCs w:val="28"/>
          <w:lang w:val="kk-KZ"/>
        </w:rPr>
        <w:t>Емтихан</w:t>
      </w:r>
      <w:r w:rsidRPr="00291E98">
        <w:rPr>
          <w:rFonts w:ascii="Times New Roman" w:hAnsi="Times New Roman"/>
          <w:spacing w:val="-4"/>
          <w:sz w:val="28"/>
          <w:szCs w:val="28"/>
          <w:lang w:val="kk-KZ"/>
        </w:rPr>
        <w:t xml:space="preserve"> </w:t>
      </w:r>
      <w:r w:rsidRPr="00291E98">
        <w:rPr>
          <w:rFonts w:ascii="Times New Roman" w:hAnsi="Times New Roman"/>
          <w:sz w:val="28"/>
          <w:szCs w:val="28"/>
          <w:lang w:val="kk-KZ"/>
        </w:rPr>
        <w:t>Комиссиясы</w:t>
      </w:r>
      <w:r w:rsidRPr="00291E98">
        <w:rPr>
          <w:rFonts w:ascii="Times New Roman" w:hAnsi="Times New Roman"/>
          <w:spacing w:val="-8"/>
          <w:sz w:val="28"/>
          <w:szCs w:val="28"/>
          <w:lang w:val="kk-KZ"/>
        </w:rPr>
        <w:t xml:space="preserve"> </w:t>
      </w:r>
      <w:r w:rsidRPr="00291E98">
        <w:rPr>
          <w:rFonts w:ascii="Times New Roman" w:hAnsi="Times New Roman"/>
          <w:sz w:val="28"/>
          <w:szCs w:val="28"/>
          <w:lang w:val="kk-KZ"/>
        </w:rPr>
        <w:t xml:space="preserve">студенттердің </w:t>
      </w:r>
      <w:r w:rsidRPr="00291E98">
        <w:rPr>
          <w:rFonts w:ascii="Times New Roman" w:hAnsi="Times New Roman"/>
          <w:spacing w:val="-5"/>
          <w:sz w:val="28"/>
          <w:szCs w:val="28"/>
          <w:lang w:val="kk-KZ"/>
        </w:rPr>
        <w:t xml:space="preserve"> </w:t>
      </w:r>
      <w:r w:rsidRPr="00291E98">
        <w:rPr>
          <w:rFonts w:ascii="Times New Roman" w:hAnsi="Times New Roman"/>
          <w:sz w:val="28"/>
          <w:szCs w:val="28"/>
          <w:lang w:val="kk-KZ"/>
        </w:rPr>
        <w:t>жазбаша</w:t>
      </w:r>
      <w:r w:rsidRPr="00291E98">
        <w:rPr>
          <w:rFonts w:ascii="Times New Roman" w:hAnsi="Times New Roman"/>
          <w:spacing w:val="-3"/>
          <w:sz w:val="28"/>
          <w:szCs w:val="28"/>
          <w:lang w:val="kk-KZ"/>
        </w:rPr>
        <w:t xml:space="preserve"> </w:t>
      </w:r>
      <w:r w:rsidRPr="00291E98">
        <w:rPr>
          <w:rFonts w:ascii="Times New Roman" w:hAnsi="Times New Roman"/>
          <w:sz w:val="28"/>
          <w:szCs w:val="28"/>
          <w:lang w:val="kk-KZ"/>
        </w:rPr>
        <w:t>жұмыстарын</w:t>
      </w:r>
      <w:r w:rsidRPr="00291E98">
        <w:rPr>
          <w:rFonts w:ascii="Times New Roman" w:hAnsi="Times New Roman"/>
          <w:spacing w:val="-9"/>
          <w:sz w:val="28"/>
          <w:szCs w:val="28"/>
          <w:lang w:val="kk-KZ"/>
        </w:rPr>
        <w:t xml:space="preserve"> </w:t>
      </w:r>
      <w:r w:rsidRPr="00291E98">
        <w:rPr>
          <w:rFonts w:ascii="Times New Roman" w:hAnsi="Times New Roman"/>
          <w:sz w:val="28"/>
          <w:szCs w:val="28"/>
          <w:lang w:val="kk-KZ"/>
        </w:rPr>
        <w:t>тексерген</w:t>
      </w:r>
      <w:r w:rsidRPr="00291E98">
        <w:rPr>
          <w:rFonts w:ascii="Times New Roman" w:hAnsi="Times New Roman"/>
          <w:spacing w:val="-5"/>
          <w:sz w:val="28"/>
          <w:szCs w:val="28"/>
          <w:lang w:val="kk-KZ"/>
        </w:rPr>
        <w:t xml:space="preserve"> </w:t>
      </w:r>
      <w:r w:rsidRPr="00291E98">
        <w:rPr>
          <w:rFonts w:ascii="Times New Roman" w:hAnsi="Times New Roman"/>
          <w:sz w:val="28"/>
          <w:szCs w:val="28"/>
          <w:lang w:val="kk-KZ"/>
        </w:rPr>
        <w:t>соң, пән оқытушысы баллдарды «Универ» жүйесіне  енгізеді.</w:t>
      </w:r>
    </w:p>
    <w:p w:rsidR="00291E98" w:rsidRPr="00291E98" w:rsidRDefault="00291E98" w:rsidP="00291E98">
      <w:pPr>
        <w:pStyle w:val="a5"/>
        <w:widowControl w:val="0"/>
        <w:numPr>
          <w:ilvl w:val="0"/>
          <w:numId w:val="4"/>
        </w:numPr>
        <w:tabs>
          <w:tab w:val="left" w:pos="452"/>
        </w:tabs>
        <w:autoSpaceDE w:val="0"/>
        <w:autoSpaceDN w:val="0"/>
        <w:spacing w:after="0" w:line="240" w:lineRule="auto"/>
        <w:ind w:left="0" w:right="593" w:firstLine="567"/>
        <w:contextualSpacing w:val="0"/>
        <w:jc w:val="both"/>
        <w:rPr>
          <w:rFonts w:ascii="Times New Roman" w:hAnsi="Times New Roman"/>
          <w:sz w:val="28"/>
          <w:szCs w:val="28"/>
          <w:lang w:val="kk-KZ"/>
        </w:rPr>
      </w:pPr>
      <w:r w:rsidRPr="00291E98">
        <w:rPr>
          <w:rFonts w:ascii="Times New Roman" w:hAnsi="Times New Roman"/>
          <w:sz w:val="28"/>
          <w:szCs w:val="28"/>
          <w:lang w:val="kk-KZ"/>
        </w:rPr>
        <w:t xml:space="preserve"> «Универ»</w:t>
      </w:r>
      <w:r w:rsidRPr="00291E98">
        <w:rPr>
          <w:rFonts w:ascii="Times New Roman" w:hAnsi="Times New Roman"/>
          <w:spacing w:val="31"/>
          <w:sz w:val="28"/>
          <w:szCs w:val="28"/>
          <w:lang w:val="kk-KZ"/>
        </w:rPr>
        <w:t xml:space="preserve"> </w:t>
      </w:r>
      <w:r w:rsidRPr="00291E98">
        <w:rPr>
          <w:rFonts w:ascii="Times New Roman" w:hAnsi="Times New Roman"/>
          <w:sz w:val="28"/>
          <w:szCs w:val="28"/>
          <w:lang w:val="kk-KZ"/>
        </w:rPr>
        <w:t>жүйесіндегі</w:t>
      </w:r>
      <w:r w:rsidRPr="00291E98">
        <w:rPr>
          <w:rFonts w:ascii="Times New Roman" w:hAnsi="Times New Roman"/>
          <w:spacing w:val="32"/>
          <w:sz w:val="28"/>
          <w:szCs w:val="28"/>
          <w:lang w:val="kk-KZ"/>
        </w:rPr>
        <w:t xml:space="preserve"> </w:t>
      </w:r>
      <w:r w:rsidRPr="00291E98">
        <w:rPr>
          <w:rFonts w:ascii="Times New Roman" w:hAnsi="Times New Roman"/>
          <w:sz w:val="28"/>
          <w:szCs w:val="28"/>
          <w:lang w:val="kk-KZ"/>
        </w:rPr>
        <w:t>қорытынды</w:t>
      </w:r>
      <w:r w:rsidRPr="00291E98">
        <w:rPr>
          <w:rFonts w:ascii="Times New Roman" w:hAnsi="Times New Roman"/>
          <w:spacing w:val="33"/>
          <w:sz w:val="28"/>
          <w:szCs w:val="28"/>
          <w:lang w:val="kk-KZ"/>
        </w:rPr>
        <w:t xml:space="preserve"> </w:t>
      </w:r>
      <w:r w:rsidRPr="00291E98">
        <w:rPr>
          <w:rFonts w:ascii="Times New Roman" w:hAnsi="Times New Roman"/>
          <w:sz w:val="28"/>
          <w:szCs w:val="28"/>
          <w:lang w:val="kk-KZ"/>
        </w:rPr>
        <w:t>тізімдемеге</w:t>
      </w:r>
      <w:r w:rsidRPr="00291E98">
        <w:rPr>
          <w:rFonts w:ascii="Times New Roman" w:hAnsi="Times New Roman"/>
          <w:spacing w:val="40"/>
          <w:sz w:val="28"/>
          <w:szCs w:val="28"/>
          <w:lang w:val="kk-KZ"/>
        </w:rPr>
        <w:t xml:space="preserve"> </w:t>
      </w:r>
      <w:r w:rsidRPr="00291E98">
        <w:rPr>
          <w:rFonts w:ascii="Times New Roman" w:hAnsi="Times New Roman"/>
          <w:sz w:val="28"/>
          <w:szCs w:val="28"/>
          <w:lang w:val="kk-KZ"/>
        </w:rPr>
        <w:t>докторанттардың</w:t>
      </w:r>
      <w:r w:rsidRPr="00291E98">
        <w:rPr>
          <w:rFonts w:ascii="Times New Roman" w:hAnsi="Times New Roman"/>
          <w:spacing w:val="37"/>
          <w:sz w:val="28"/>
          <w:szCs w:val="28"/>
          <w:lang w:val="kk-KZ"/>
        </w:rPr>
        <w:t xml:space="preserve"> </w:t>
      </w:r>
      <w:r w:rsidRPr="00291E98">
        <w:rPr>
          <w:rFonts w:ascii="Times New Roman" w:hAnsi="Times New Roman"/>
          <w:sz w:val="28"/>
          <w:szCs w:val="28"/>
          <w:lang w:val="kk-KZ"/>
        </w:rPr>
        <w:t>баллдары</w:t>
      </w:r>
      <w:r w:rsidRPr="00291E98">
        <w:rPr>
          <w:rFonts w:ascii="Times New Roman" w:hAnsi="Times New Roman"/>
          <w:spacing w:val="37"/>
          <w:sz w:val="28"/>
          <w:szCs w:val="28"/>
          <w:lang w:val="kk-KZ"/>
        </w:rPr>
        <w:t xml:space="preserve"> </w:t>
      </w:r>
      <w:r w:rsidRPr="00291E98">
        <w:rPr>
          <w:rFonts w:ascii="Times New Roman" w:hAnsi="Times New Roman"/>
          <w:sz w:val="28"/>
          <w:szCs w:val="28"/>
          <w:lang w:val="kk-KZ"/>
        </w:rPr>
        <w:t>48</w:t>
      </w:r>
      <w:r w:rsidRPr="00291E98">
        <w:rPr>
          <w:rFonts w:ascii="Times New Roman" w:hAnsi="Times New Roman"/>
          <w:spacing w:val="34"/>
          <w:sz w:val="28"/>
          <w:szCs w:val="28"/>
          <w:lang w:val="kk-KZ"/>
        </w:rPr>
        <w:t xml:space="preserve"> </w:t>
      </w:r>
      <w:r w:rsidRPr="00291E98">
        <w:rPr>
          <w:rFonts w:ascii="Times New Roman" w:hAnsi="Times New Roman"/>
          <w:sz w:val="28"/>
          <w:szCs w:val="28"/>
          <w:lang w:val="kk-KZ"/>
        </w:rPr>
        <w:t>сағаттың ішінде қойылады.</w:t>
      </w:r>
    </w:p>
    <w:p w:rsidR="00291E98" w:rsidRPr="00291E98" w:rsidRDefault="00291E98" w:rsidP="00291E98">
      <w:pPr>
        <w:pStyle w:val="a5"/>
        <w:widowControl w:val="0"/>
        <w:numPr>
          <w:ilvl w:val="0"/>
          <w:numId w:val="4"/>
        </w:numPr>
        <w:tabs>
          <w:tab w:val="left" w:pos="380"/>
        </w:tabs>
        <w:autoSpaceDE w:val="0"/>
        <w:autoSpaceDN w:val="0"/>
        <w:spacing w:before="7" w:after="0" w:line="240" w:lineRule="auto"/>
        <w:ind w:left="0" w:firstLine="567"/>
        <w:contextualSpacing w:val="0"/>
        <w:jc w:val="both"/>
        <w:rPr>
          <w:rFonts w:ascii="Times New Roman" w:hAnsi="Times New Roman"/>
          <w:sz w:val="28"/>
          <w:szCs w:val="28"/>
          <w:lang w:val="kk-KZ"/>
        </w:rPr>
      </w:pPr>
      <w:r w:rsidRPr="00291E98">
        <w:rPr>
          <w:rFonts w:ascii="Times New Roman" w:hAnsi="Times New Roman"/>
          <w:sz w:val="28"/>
          <w:szCs w:val="28"/>
          <w:lang w:val="kk-KZ"/>
        </w:rPr>
        <w:t>Емтихан</w:t>
      </w:r>
      <w:r w:rsidRPr="00291E98">
        <w:rPr>
          <w:rFonts w:ascii="Times New Roman" w:hAnsi="Times New Roman"/>
          <w:spacing w:val="-17"/>
          <w:sz w:val="28"/>
          <w:szCs w:val="28"/>
          <w:lang w:val="kk-KZ"/>
        </w:rPr>
        <w:t xml:space="preserve"> </w:t>
      </w:r>
      <w:r w:rsidRPr="00291E98">
        <w:rPr>
          <w:rFonts w:ascii="Times New Roman" w:hAnsi="Times New Roman"/>
          <w:sz w:val="28"/>
          <w:szCs w:val="28"/>
          <w:lang w:val="kk-KZ"/>
        </w:rPr>
        <w:t>нәтижелері</w:t>
      </w:r>
      <w:r w:rsidRPr="00291E98">
        <w:rPr>
          <w:rFonts w:ascii="Times New Roman" w:hAnsi="Times New Roman"/>
          <w:spacing w:val="-16"/>
          <w:sz w:val="28"/>
          <w:szCs w:val="28"/>
          <w:lang w:val="kk-KZ"/>
        </w:rPr>
        <w:t xml:space="preserve"> </w:t>
      </w:r>
      <w:r w:rsidRPr="00291E98">
        <w:rPr>
          <w:rFonts w:ascii="Times New Roman" w:hAnsi="Times New Roman"/>
          <w:sz w:val="28"/>
          <w:szCs w:val="28"/>
          <w:lang w:val="kk-KZ"/>
        </w:rPr>
        <w:t>бақылау</w:t>
      </w:r>
      <w:r w:rsidRPr="00291E98">
        <w:rPr>
          <w:rFonts w:ascii="Times New Roman" w:hAnsi="Times New Roman"/>
          <w:spacing w:val="-16"/>
          <w:sz w:val="28"/>
          <w:szCs w:val="28"/>
          <w:lang w:val="kk-KZ"/>
        </w:rPr>
        <w:t xml:space="preserve"> </w:t>
      </w:r>
      <w:r w:rsidRPr="00291E98">
        <w:rPr>
          <w:rFonts w:ascii="Times New Roman" w:hAnsi="Times New Roman"/>
          <w:sz w:val="28"/>
          <w:szCs w:val="28"/>
          <w:lang w:val="kk-KZ"/>
        </w:rPr>
        <w:t>камералардың</w:t>
      </w:r>
      <w:r w:rsidRPr="00291E98">
        <w:rPr>
          <w:rFonts w:ascii="Times New Roman" w:hAnsi="Times New Roman"/>
          <w:spacing w:val="-1"/>
          <w:sz w:val="28"/>
          <w:szCs w:val="28"/>
          <w:lang w:val="kk-KZ"/>
        </w:rPr>
        <w:t xml:space="preserve"> </w:t>
      </w:r>
      <w:r w:rsidRPr="00291E98">
        <w:rPr>
          <w:rFonts w:ascii="Times New Roman" w:hAnsi="Times New Roman"/>
          <w:sz w:val="28"/>
          <w:szCs w:val="28"/>
          <w:lang w:val="kk-KZ"/>
        </w:rPr>
        <w:t>нәтижелері</w:t>
      </w:r>
      <w:r w:rsidRPr="00291E98">
        <w:rPr>
          <w:rFonts w:ascii="Times New Roman" w:hAnsi="Times New Roman"/>
          <w:spacing w:val="-15"/>
          <w:sz w:val="28"/>
          <w:szCs w:val="28"/>
          <w:lang w:val="kk-KZ"/>
        </w:rPr>
        <w:t xml:space="preserve"> </w:t>
      </w:r>
      <w:r w:rsidRPr="00291E98">
        <w:rPr>
          <w:rFonts w:ascii="Times New Roman" w:hAnsi="Times New Roman"/>
          <w:sz w:val="28"/>
          <w:szCs w:val="28"/>
          <w:lang w:val="kk-KZ"/>
        </w:rPr>
        <w:t>негізінде</w:t>
      </w:r>
      <w:r w:rsidRPr="00291E98">
        <w:rPr>
          <w:rFonts w:ascii="Times New Roman" w:hAnsi="Times New Roman"/>
          <w:spacing w:val="-8"/>
          <w:sz w:val="28"/>
          <w:szCs w:val="28"/>
          <w:lang w:val="kk-KZ"/>
        </w:rPr>
        <w:t xml:space="preserve"> </w:t>
      </w:r>
      <w:r w:rsidRPr="00291E98">
        <w:rPr>
          <w:rFonts w:ascii="Times New Roman" w:hAnsi="Times New Roman"/>
          <w:sz w:val="28"/>
          <w:szCs w:val="28"/>
          <w:lang w:val="kk-KZ"/>
        </w:rPr>
        <w:t>қайта</w:t>
      </w:r>
      <w:r w:rsidRPr="00291E98">
        <w:rPr>
          <w:rFonts w:ascii="Times New Roman" w:hAnsi="Times New Roman"/>
          <w:spacing w:val="-6"/>
          <w:sz w:val="28"/>
          <w:szCs w:val="28"/>
          <w:lang w:val="kk-KZ"/>
        </w:rPr>
        <w:t xml:space="preserve"> </w:t>
      </w:r>
      <w:r w:rsidRPr="00291E98">
        <w:rPr>
          <w:rFonts w:ascii="Times New Roman" w:hAnsi="Times New Roman"/>
          <w:sz w:val="28"/>
          <w:szCs w:val="28"/>
          <w:lang w:val="kk-KZ"/>
        </w:rPr>
        <w:t xml:space="preserve">қаралуы </w:t>
      </w:r>
      <w:r w:rsidRPr="00291E98">
        <w:rPr>
          <w:rFonts w:ascii="Times New Roman" w:hAnsi="Times New Roman"/>
          <w:spacing w:val="-2"/>
          <w:sz w:val="28"/>
          <w:szCs w:val="28"/>
          <w:lang w:val="kk-KZ"/>
        </w:rPr>
        <w:t>мүмкін.</w:t>
      </w:r>
    </w:p>
    <w:p w:rsidR="00291E98" w:rsidRPr="00291E98" w:rsidRDefault="00291E98" w:rsidP="00291E98">
      <w:pPr>
        <w:pStyle w:val="a5"/>
        <w:widowControl w:val="0"/>
        <w:numPr>
          <w:ilvl w:val="0"/>
          <w:numId w:val="4"/>
        </w:numPr>
        <w:tabs>
          <w:tab w:val="left" w:pos="370"/>
        </w:tabs>
        <w:autoSpaceDE w:val="0"/>
        <w:autoSpaceDN w:val="0"/>
        <w:spacing w:after="0" w:line="240" w:lineRule="auto"/>
        <w:ind w:left="0" w:firstLine="567"/>
        <w:contextualSpacing w:val="0"/>
        <w:jc w:val="both"/>
        <w:rPr>
          <w:rFonts w:ascii="Times New Roman" w:hAnsi="Times New Roman"/>
          <w:sz w:val="28"/>
          <w:szCs w:val="28"/>
          <w:lang w:val="kk-KZ"/>
        </w:rPr>
      </w:pPr>
      <w:r w:rsidRPr="00291E98">
        <w:rPr>
          <w:rFonts w:ascii="Times New Roman" w:hAnsi="Times New Roman"/>
          <w:spacing w:val="-2"/>
          <w:sz w:val="28"/>
          <w:szCs w:val="28"/>
          <w:lang w:val="kk-KZ"/>
        </w:rPr>
        <w:lastRenderedPageBreak/>
        <w:t>Егер</w:t>
      </w:r>
      <w:r w:rsidRPr="00291E98">
        <w:rPr>
          <w:rFonts w:ascii="Times New Roman" w:hAnsi="Times New Roman"/>
          <w:spacing w:val="-15"/>
          <w:sz w:val="28"/>
          <w:szCs w:val="28"/>
          <w:lang w:val="kk-KZ"/>
        </w:rPr>
        <w:t xml:space="preserve"> </w:t>
      </w:r>
      <w:r w:rsidRPr="00291E98">
        <w:rPr>
          <w:rFonts w:ascii="Times New Roman" w:hAnsi="Times New Roman"/>
          <w:sz w:val="28"/>
          <w:szCs w:val="28"/>
          <w:lang w:val="kk-KZ"/>
        </w:rPr>
        <w:t xml:space="preserve">студент </w:t>
      </w:r>
      <w:r w:rsidRPr="00291E98">
        <w:rPr>
          <w:rFonts w:ascii="Times New Roman" w:hAnsi="Times New Roman"/>
          <w:spacing w:val="-2"/>
          <w:sz w:val="28"/>
          <w:szCs w:val="28"/>
          <w:lang w:val="kk-KZ"/>
        </w:rPr>
        <w:t>емтихан</w:t>
      </w:r>
      <w:r w:rsidRPr="00291E98">
        <w:rPr>
          <w:rFonts w:ascii="Times New Roman" w:hAnsi="Times New Roman"/>
          <w:spacing w:val="-4"/>
          <w:sz w:val="28"/>
          <w:szCs w:val="28"/>
          <w:lang w:val="kk-KZ"/>
        </w:rPr>
        <w:t xml:space="preserve"> </w:t>
      </w:r>
      <w:r w:rsidRPr="00291E98">
        <w:rPr>
          <w:rFonts w:ascii="Times New Roman" w:hAnsi="Times New Roman"/>
          <w:spacing w:val="-2"/>
          <w:sz w:val="28"/>
          <w:szCs w:val="28"/>
          <w:lang w:val="kk-KZ"/>
        </w:rPr>
        <w:t>тапсыру</w:t>
      </w:r>
      <w:r w:rsidRPr="00291E98">
        <w:rPr>
          <w:rFonts w:ascii="Times New Roman" w:hAnsi="Times New Roman"/>
          <w:spacing w:val="-20"/>
          <w:sz w:val="28"/>
          <w:szCs w:val="28"/>
          <w:lang w:val="kk-KZ"/>
        </w:rPr>
        <w:t xml:space="preserve"> </w:t>
      </w:r>
      <w:r w:rsidRPr="00291E98">
        <w:rPr>
          <w:rFonts w:ascii="Times New Roman" w:hAnsi="Times New Roman"/>
          <w:spacing w:val="-2"/>
          <w:sz w:val="28"/>
          <w:szCs w:val="28"/>
          <w:lang w:val="kk-KZ"/>
        </w:rPr>
        <w:t>ережесін</w:t>
      </w:r>
      <w:r w:rsidRPr="00291E98">
        <w:rPr>
          <w:rFonts w:ascii="Times New Roman" w:hAnsi="Times New Roman"/>
          <w:spacing w:val="5"/>
          <w:sz w:val="28"/>
          <w:szCs w:val="28"/>
          <w:lang w:val="kk-KZ"/>
        </w:rPr>
        <w:t xml:space="preserve"> </w:t>
      </w:r>
      <w:r w:rsidRPr="00291E98">
        <w:rPr>
          <w:rFonts w:ascii="Times New Roman" w:hAnsi="Times New Roman"/>
          <w:spacing w:val="-2"/>
          <w:sz w:val="28"/>
          <w:szCs w:val="28"/>
          <w:lang w:val="kk-KZ"/>
        </w:rPr>
        <w:t>бұзса,</w:t>
      </w:r>
      <w:r w:rsidRPr="00291E98">
        <w:rPr>
          <w:rFonts w:ascii="Times New Roman" w:hAnsi="Times New Roman"/>
          <w:spacing w:val="2"/>
          <w:sz w:val="28"/>
          <w:szCs w:val="28"/>
          <w:lang w:val="kk-KZ"/>
        </w:rPr>
        <w:t xml:space="preserve"> </w:t>
      </w:r>
      <w:r w:rsidRPr="00291E98">
        <w:rPr>
          <w:rFonts w:ascii="Times New Roman" w:hAnsi="Times New Roman"/>
          <w:sz w:val="28"/>
          <w:szCs w:val="28"/>
          <w:lang w:val="kk-KZ"/>
        </w:rPr>
        <w:t>студен</w:t>
      </w:r>
      <w:r w:rsidRPr="00291E98">
        <w:rPr>
          <w:rFonts w:ascii="Times New Roman" w:hAnsi="Times New Roman"/>
          <w:spacing w:val="-2"/>
          <w:sz w:val="28"/>
          <w:szCs w:val="28"/>
          <w:lang w:val="kk-KZ"/>
        </w:rPr>
        <w:t>ттің</w:t>
      </w:r>
      <w:r w:rsidRPr="00291E98">
        <w:rPr>
          <w:rFonts w:ascii="Times New Roman" w:hAnsi="Times New Roman"/>
          <w:sz w:val="28"/>
          <w:szCs w:val="28"/>
          <w:lang w:val="kk-KZ"/>
        </w:rPr>
        <w:t xml:space="preserve"> </w:t>
      </w:r>
      <w:r w:rsidRPr="00291E98">
        <w:rPr>
          <w:rFonts w:ascii="Times New Roman" w:hAnsi="Times New Roman"/>
          <w:spacing w:val="-2"/>
          <w:sz w:val="28"/>
          <w:szCs w:val="28"/>
          <w:lang w:val="kk-KZ"/>
        </w:rPr>
        <w:t>емтихан</w:t>
      </w:r>
      <w:r w:rsidRPr="00291E98">
        <w:rPr>
          <w:rFonts w:ascii="Times New Roman" w:hAnsi="Times New Roman"/>
          <w:spacing w:val="-4"/>
          <w:sz w:val="28"/>
          <w:szCs w:val="28"/>
          <w:lang w:val="kk-KZ"/>
        </w:rPr>
        <w:t xml:space="preserve"> </w:t>
      </w:r>
      <w:r w:rsidRPr="00291E98">
        <w:rPr>
          <w:rFonts w:ascii="Times New Roman" w:hAnsi="Times New Roman"/>
          <w:spacing w:val="-2"/>
          <w:sz w:val="28"/>
          <w:szCs w:val="28"/>
          <w:lang w:val="kk-KZ"/>
        </w:rPr>
        <w:t>нәтижелері</w:t>
      </w:r>
      <w:r w:rsidRPr="00291E98">
        <w:rPr>
          <w:rFonts w:ascii="Times New Roman" w:hAnsi="Times New Roman"/>
          <w:spacing w:val="-19"/>
          <w:sz w:val="28"/>
          <w:szCs w:val="28"/>
          <w:lang w:val="kk-KZ"/>
        </w:rPr>
        <w:t xml:space="preserve"> </w:t>
      </w:r>
      <w:r w:rsidRPr="00291E98">
        <w:rPr>
          <w:rFonts w:ascii="Times New Roman" w:hAnsi="Times New Roman"/>
          <w:spacing w:val="-2"/>
          <w:sz w:val="28"/>
          <w:szCs w:val="28"/>
          <w:lang w:val="kk-KZ"/>
        </w:rPr>
        <w:t>жойылады.</w:t>
      </w:r>
    </w:p>
    <w:p w:rsidR="00291E98" w:rsidRPr="00291E98" w:rsidRDefault="00291E98" w:rsidP="00291E98">
      <w:pPr>
        <w:pStyle w:val="a8"/>
        <w:spacing w:before="10"/>
        <w:rPr>
          <w:sz w:val="28"/>
          <w:szCs w:val="28"/>
          <w:lang w:val="kk-KZ"/>
        </w:rPr>
      </w:pPr>
      <w:bookmarkStart w:id="4" w:name="_GoBack"/>
      <w:bookmarkEnd w:id="4"/>
    </w:p>
    <w:p w:rsidR="00291E98" w:rsidRPr="00291E98" w:rsidRDefault="00291E98" w:rsidP="00291E98">
      <w:pPr>
        <w:pStyle w:val="1"/>
        <w:spacing w:line="242" w:lineRule="auto"/>
        <w:ind w:right="3"/>
        <w:jc w:val="both"/>
        <w:rPr>
          <w:b w:val="0"/>
          <w:sz w:val="28"/>
          <w:szCs w:val="28"/>
        </w:rPr>
      </w:pPr>
      <w:bookmarkStart w:id="5" w:name="КЕЛЕСІ_ТАҚЫРЫПТАР_БОЙЫНША_ЕМТИХАН_СҰРАҚТ"/>
      <w:bookmarkEnd w:id="5"/>
    </w:p>
    <w:p w:rsidR="00291E98" w:rsidRPr="00291E98" w:rsidRDefault="00291E98" w:rsidP="00291E98">
      <w:pPr>
        <w:pStyle w:val="1"/>
        <w:spacing w:line="242" w:lineRule="auto"/>
        <w:ind w:right="3"/>
        <w:jc w:val="both"/>
        <w:rPr>
          <w:b w:val="0"/>
          <w:sz w:val="28"/>
          <w:szCs w:val="28"/>
        </w:rPr>
      </w:pPr>
    </w:p>
    <w:p w:rsidR="00291E98" w:rsidRPr="00291E98" w:rsidRDefault="00291E98" w:rsidP="00291E98">
      <w:pPr>
        <w:spacing w:before="76"/>
        <w:ind w:left="64" w:right="327"/>
        <w:jc w:val="both"/>
        <w:rPr>
          <w:b/>
          <w:bCs/>
          <w:sz w:val="28"/>
          <w:szCs w:val="28"/>
          <w:lang w:val="kk-KZ"/>
        </w:rPr>
      </w:pPr>
      <w:r w:rsidRPr="00291E98">
        <w:rPr>
          <w:b/>
          <w:bCs/>
          <w:sz w:val="28"/>
          <w:szCs w:val="28"/>
          <w:lang w:val="kk-KZ"/>
        </w:rPr>
        <w:t>ҚОРЫТЫНДЫ БАҚЫЛАУДЫҢ ТАҚЫРЫПТЫҚ БАҒДАРЛАМАСЫ</w:t>
      </w:r>
    </w:p>
    <w:p w:rsidR="00291E98" w:rsidRPr="00291E98" w:rsidRDefault="00291E98" w:rsidP="00291E98">
      <w:pPr>
        <w:pStyle w:val="a3"/>
        <w:tabs>
          <w:tab w:val="left" w:pos="540"/>
        </w:tabs>
        <w:ind w:firstLine="540"/>
        <w:jc w:val="both"/>
        <w:rPr>
          <w:sz w:val="28"/>
          <w:szCs w:val="28"/>
          <w:lang w:val="kk-KZ"/>
        </w:rPr>
      </w:pPr>
      <w:r w:rsidRPr="00291E98">
        <w:rPr>
          <w:sz w:val="27"/>
          <w:szCs w:val="27"/>
          <w:lang w:val="kk-KZ"/>
        </w:rPr>
        <w:t>«</w:t>
      </w:r>
      <w:r w:rsidRPr="00291E98">
        <w:rPr>
          <w:sz w:val="28"/>
          <w:szCs w:val="28"/>
          <w:lang w:val="kk-KZ"/>
        </w:rPr>
        <w:t xml:space="preserve">Деректану және тарихнама» өзіндік ерекшелігі бар біртұтас жүйелі ғылым саласы. </w:t>
      </w:r>
      <w:r w:rsidRPr="00291E98">
        <w:rPr>
          <w:color w:val="000000"/>
          <w:sz w:val="28"/>
          <w:szCs w:val="28"/>
          <w:lang w:val="kk-KZ"/>
        </w:rPr>
        <w:t xml:space="preserve"> Деректанулық ұғымдар мен терминдер. Деректану теориясы және оның негізгі проблемалары. Деректердің типтік сыныпталуы: жазба, заттай, этнографиялық, фольклорлық, лингвистикалық, фотокино-құжаттар, фоноқұжаттар. </w:t>
      </w:r>
      <w:r w:rsidRPr="00291E98">
        <w:rPr>
          <w:sz w:val="28"/>
          <w:szCs w:val="28"/>
          <w:lang w:val="kk-KZ"/>
        </w:rPr>
        <w:t xml:space="preserve">Деректану тарих ғылымының негіздерінің бірі болып табылады. </w:t>
      </w:r>
    </w:p>
    <w:p w:rsidR="00291E98" w:rsidRPr="00291E98" w:rsidRDefault="00291E98" w:rsidP="00291E98">
      <w:pPr>
        <w:ind w:firstLine="540"/>
        <w:jc w:val="both"/>
        <w:rPr>
          <w:color w:val="000000"/>
          <w:sz w:val="28"/>
          <w:szCs w:val="28"/>
          <w:lang w:val="kk-KZ"/>
        </w:rPr>
      </w:pPr>
      <w:r w:rsidRPr="00291E98">
        <w:rPr>
          <w:sz w:val="28"/>
          <w:szCs w:val="28"/>
          <w:lang w:val="kk-KZ"/>
        </w:rPr>
        <w:t xml:space="preserve">Деректанудың пайда болып, қалыптасуының объективті алғышарттары мен ортақ заңдылықтары. </w:t>
      </w:r>
      <w:r w:rsidRPr="00291E98">
        <w:rPr>
          <w:color w:val="000000"/>
          <w:sz w:val="28"/>
          <w:szCs w:val="28"/>
          <w:lang w:val="kk-KZ"/>
        </w:rPr>
        <w:t xml:space="preserve">Деректанудың ғылым саласы ретінде қалыптасуының негізгі кезеңдері. Деректанудың ұлттық мектебінің қалыптасуы және Қ.М. Атабаев еңбектері. </w:t>
      </w:r>
    </w:p>
    <w:p w:rsidR="00291E98" w:rsidRPr="00291E98" w:rsidRDefault="00291E98" w:rsidP="00291E98">
      <w:pPr>
        <w:pStyle w:val="a3"/>
        <w:ind w:firstLine="567"/>
        <w:jc w:val="both"/>
        <w:rPr>
          <w:color w:val="000000"/>
          <w:sz w:val="28"/>
          <w:szCs w:val="28"/>
          <w:lang w:val="kk-KZ"/>
        </w:rPr>
      </w:pPr>
      <w:r w:rsidRPr="00291E98">
        <w:rPr>
          <w:color w:val="000000"/>
          <w:sz w:val="28"/>
          <w:szCs w:val="28"/>
          <w:lang w:val="kk-KZ"/>
        </w:rPr>
        <w:t>Деректердің пайда болуын “сынау” немесе сыртқы “сын”. Деректің шынайылық деңгейін анықтау  немесе  ішкі “сын”. Өкілеттілік пробемасы.</w:t>
      </w:r>
    </w:p>
    <w:p w:rsidR="00291E98" w:rsidRPr="00291E98" w:rsidRDefault="00291E98" w:rsidP="00291E98">
      <w:pPr>
        <w:tabs>
          <w:tab w:val="left" w:pos="180"/>
          <w:tab w:val="left" w:pos="1200"/>
        </w:tabs>
        <w:suppressAutoHyphens/>
        <w:spacing w:line="276" w:lineRule="auto"/>
        <w:jc w:val="both"/>
        <w:rPr>
          <w:sz w:val="28"/>
          <w:szCs w:val="28"/>
          <w:lang w:val="kk-KZ" w:eastAsia="ar-SA"/>
        </w:rPr>
      </w:pPr>
      <w:r w:rsidRPr="00291E98">
        <w:rPr>
          <w:sz w:val="28"/>
          <w:szCs w:val="28"/>
          <w:lang w:val="kk-KZ" w:eastAsia="ar-SA"/>
        </w:rPr>
        <w:t>Тарихнаманың тарих ғылымындағы орны. Тарихнама және методология</w:t>
      </w:r>
    </w:p>
    <w:p w:rsidR="00291E98" w:rsidRPr="00291E98" w:rsidRDefault="00291E98" w:rsidP="00291E98">
      <w:pPr>
        <w:tabs>
          <w:tab w:val="left" w:pos="180"/>
          <w:tab w:val="left" w:pos="1200"/>
        </w:tabs>
        <w:suppressAutoHyphens/>
        <w:spacing w:line="276" w:lineRule="auto"/>
        <w:jc w:val="both"/>
        <w:rPr>
          <w:sz w:val="28"/>
          <w:szCs w:val="28"/>
          <w:lang w:val="kk-KZ" w:eastAsia="ar-SA"/>
        </w:rPr>
      </w:pPr>
      <w:r w:rsidRPr="00291E98">
        <w:rPr>
          <w:sz w:val="28"/>
          <w:szCs w:val="28"/>
          <w:lang w:val="kk-KZ" w:eastAsia="ar-SA"/>
        </w:rPr>
        <w:t xml:space="preserve">Ежелгі парсы, қытай, грек зерттеушілері Қазақстан тарихы туралы. Тас және қола дәуірлерінің зерттелуі. </w:t>
      </w:r>
      <w:r w:rsidRPr="00291E98">
        <w:rPr>
          <w:sz w:val="28"/>
          <w:szCs w:val="28"/>
          <w:lang w:val="kk-KZ"/>
        </w:rPr>
        <w:t xml:space="preserve">Көне түркі дәуірі тарихи еңбектерде. </w:t>
      </w:r>
      <w:r w:rsidRPr="00291E98">
        <w:rPr>
          <w:sz w:val="28"/>
          <w:szCs w:val="28"/>
          <w:lang w:val="kk-KZ" w:eastAsia="ar-SA"/>
        </w:rPr>
        <w:t>Ертеортағасырдағы Қазақ тарихы туралы еңбектер</w:t>
      </w:r>
    </w:p>
    <w:p w:rsidR="00291E98" w:rsidRPr="00291E98" w:rsidRDefault="00291E98" w:rsidP="00291E98">
      <w:pPr>
        <w:pStyle w:val="a5"/>
        <w:tabs>
          <w:tab w:val="left" w:pos="180"/>
          <w:tab w:val="left" w:pos="1200"/>
        </w:tabs>
        <w:suppressAutoHyphens/>
        <w:ind w:left="0"/>
        <w:jc w:val="both"/>
        <w:rPr>
          <w:rFonts w:ascii="Times New Roman" w:hAnsi="Times New Roman"/>
          <w:sz w:val="28"/>
          <w:szCs w:val="28"/>
          <w:lang w:val="kk-KZ" w:eastAsia="ar-SA"/>
        </w:rPr>
      </w:pPr>
      <w:r w:rsidRPr="00291E98">
        <w:rPr>
          <w:rFonts w:ascii="Times New Roman" w:hAnsi="Times New Roman"/>
          <w:sz w:val="28"/>
          <w:szCs w:val="28"/>
          <w:lang w:val="kk-KZ" w:eastAsia="ar-SA"/>
        </w:rPr>
        <w:t xml:space="preserve">Шетелдік және отандық зерттеушілер </w:t>
      </w:r>
      <w:r w:rsidRPr="00291E98">
        <w:rPr>
          <w:rFonts w:ascii="Times New Roman" w:hAnsi="Times New Roman"/>
          <w:sz w:val="28"/>
          <w:szCs w:val="28"/>
          <w:lang w:val="kk-KZ"/>
        </w:rPr>
        <w:t xml:space="preserve">ХШ-ХҮП-ғғ.  </w:t>
      </w:r>
      <w:r w:rsidRPr="00291E98">
        <w:rPr>
          <w:rFonts w:ascii="Times New Roman" w:hAnsi="Times New Roman"/>
          <w:sz w:val="28"/>
          <w:szCs w:val="28"/>
          <w:lang w:val="kk-KZ" w:eastAsia="ar-SA"/>
        </w:rPr>
        <w:t xml:space="preserve">Қазақ тарихы туралы. </w:t>
      </w:r>
      <w:r w:rsidRPr="00291E98">
        <w:rPr>
          <w:rFonts w:ascii="Times New Roman" w:hAnsi="Times New Roman"/>
          <w:sz w:val="28"/>
          <w:szCs w:val="28"/>
          <w:lang w:val="kk-KZ"/>
        </w:rPr>
        <w:t xml:space="preserve">ХҮШ-ХІХ ғғ.  Қазақ тарихы орыс зерттеушілері еңбектерінде. ХХ-ғ. басындағы ұлттық тарихи ойдың дамуы. </w:t>
      </w:r>
      <w:r w:rsidRPr="00291E98">
        <w:rPr>
          <w:rFonts w:ascii="Times New Roman" w:hAnsi="Times New Roman"/>
          <w:sz w:val="28"/>
          <w:szCs w:val="28"/>
          <w:lang w:val="kk-KZ" w:eastAsia="ar-SA"/>
        </w:rPr>
        <w:t xml:space="preserve">Таптық-партиялық көзқарастардың орнауы және Қазақстан тарихы. </w:t>
      </w:r>
      <w:r w:rsidRPr="00291E98">
        <w:rPr>
          <w:rFonts w:ascii="Times New Roman" w:hAnsi="Times New Roman"/>
          <w:sz w:val="28"/>
          <w:szCs w:val="28"/>
          <w:lang w:val="kk-KZ"/>
        </w:rPr>
        <w:t xml:space="preserve">Кеңестік кезеңдегі қазақ және дүниежүзі тарихын оқыту жүйесі. </w:t>
      </w:r>
      <w:r w:rsidRPr="00291E98">
        <w:rPr>
          <w:rFonts w:ascii="Times New Roman" w:hAnsi="Times New Roman"/>
          <w:sz w:val="28"/>
          <w:szCs w:val="28"/>
          <w:lang w:val="kk-KZ" w:eastAsia="ar-SA"/>
        </w:rPr>
        <w:t>Тарих ғылымының ХХ ғ. П-жартысында дамуы және біржақтылықтары</w:t>
      </w:r>
    </w:p>
    <w:p w:rsidR="00291E98" w:rsidRPr="00291E98" w:rsidRDefault="00291E98" w:rsidP="00291E98">
      <w:pPr>
        <w:tabs>
          <w:tab w:val="left" w:pos="180"/>
          <w:tab w:val="left" w:pos="1200"/>
        </w:tabs>
        <w:suppressAutoHyphens/>
        <w:spacing w:line="276" w:lineRule="auto"/>
        <w:jc w:val="both"/>
        <w:rPr>
          <w:sz w:val="28"/>
          <w:szCs w:val="28"/>
          <w:lang w:val="kk-KZ" w:eastAsia="ar-SA"/>
        </w:rPr>
      </w:pPr>
      <w:r w:rsidRPr="00291E98">
        <w:rPr>
          <w:sz w:val="28"/>
          <w:szCs w:val="28"/>
          <w:lang w:val="kk-KZ" w:eastAsia="ar-SA"/>
        </w:rPr>
        <w:t xml:space="preserve">     Тәуелсіздік кезеңдегі жаңа тарихи көзқарастар</w:t>
      </w:r>
    </w:p>
    <w:p w:rsidR="00291E98" w:rsidRPr="00291E98" w:rsidRDefault="00291E98" w:rsidP="00291E98">
      <w:pPr>
        <w:spacing w:before="76"/>
        <w:ind w:left="64" w:right="327"/>
        <w:jc w:val="both"/>
        <w:rPr>
          <w:b/>
          <w:bCs/>
          <w:sz w:val="28"/>
          <w:szCs w:val="28"/>
          <w:lang w:val="kk-KZ"/>
        </w:rPr>
      </w:pPr>
    </w:p>
    <w:p w:rsidR="00291E98" w:rsidRPr="00291E98" w:rsidRDefault="00291E98" w:rsidP="00291E98">
      <w:pPr>
        <w:spacing w:before="76"/>
        <w:ind w:left="64" w:right="327"/>
        <w:jc w:val="both"/>
        <w:rPr>
          <w:b/>
          <w:bCs/>
          <w:sz w:val="28"/>
          <w:szCs w:val="28"/>
          <w:lang w:val="kk-KZ"/>
        </w:rPr>
      </w:pPr>
      <w:r w:rsidRPr="00291E98">
        <w:rPr>
          <w:b/>
          <w:bCs/>
          <w:sz w:val="28"/>
          <w:szCs w:val="28"/>
          <w:lang w:val="kk-KZ"/>
        </w:rPr>
        <w:t>ЕМТИХАНҒА ДАЙЫНДАЛУҒА ҰСЫНЫЛАТЫН ӘДЕБИЕТТЕР</w:t>
      </w:r>
    </w:p>
    <w:p w:rsidR="00291E98" w:rsidRPr="00291E98" w:rsidRDefault="00291E98" w:rsidP="00291E98">
      <w:pPr>
        <w:tabs>
          <w:tab w:val="left" w:pos="540"/>
        </w:tabs>
        <w:jc w:val="center"/>
        <w:rPr>
          <w:b/>
          <w:sz w:val="28"/>
          <w:szCs w:val="28"/>
          <w:lang w:val="kk-KZ"/>
        </w:rPr>
      </w:pPr>
      <w:r w:rsidRPr="00291E98">
        <w:rPr>
          <w:b/>
          <w:sz w:val="28"/>
          <w:szCs w:val="28"/>
          <w:lang w:val="kk-KZ"/>
        </w:rPr>
        <w:t>Негізгі әдебиеттер:</w:t>
      </w:r>
    </w:p>
    <w:p w:rsidR="00291E98" w:rsidRPr="00291E98" w:rsidRDefault="00291E98" w:rsidP="00291E98">
      <w:pPr>
        <w:tabs>
          <w:tab w:val="left" w:pos="180"/>
          <w:tab w:val="left" w:pos="1200"/>
        </w:tabs>
        <w:suppressAutoHyphens/>
        <w:ind w:firstLine="851"/>
        <w:jc w:val="both"/>
        <w:rPr>
          <w:sz w:val="28"/>
          <w:szCs w:val="28"/>
          <w:lang w:val="kk-KZ"/>
        </w:rPr>
      </w:pPr>
    </w:p>
    <w:p w:rsidR="00291E98" w:rsidRPr="00291E98" w:rsidRDefault="00291E98" w:rsidP="00291E98">
      <w:pPr>
        <w:pStyle w:val="a5"/>
        <w:numPr>
          <w:ilvl w:val="0"/>
          <w:numId w:val="3"/>
        </w:numPr>
        <w:tabs>
          <w:tab w:val="left" w:pos="540"/>
        </w:tabs>
        <w:jc w:val="both"/>
        <w:rPr>
          <w:rFonts w:ascii="Times New Roman" w:hAnsi="Times New Roman"/>
          <w:sz w:val="28"/>
          <w:szCs w:val="28"/>
          <w:lang w:val="kk-KZ"/>
        </w:rPr>
      </w:pPr>
      <w:r w:rsidRPr="00291E98">
        <w:rPr>
          <w:rFonts w:ascii="Times New Roman" w:hAnsi="Times New Roman"/>
          <w:sz w:val="28"/>
          <w:szCs w:val="28"/>
          <w:lang w:val="kk-KZ"/>
        </w:rPr>
        <w:t xml:space="preserve">Атабаев Қ. Қазақ баспасөзі Қазақстан тарихының дерек көзі. </w:t>
      </w:r>
      <w:r w:rsidRPr="00291E98">
        <w:rPr>
          <w:rFonts w:ascii="Times New Roman" w:hAnsi="Times New Roman"/>
          <w:sz w:val="28"/>
          <w:szCs w:val="28"/>
        </w:rPr>
        <w:t xml:space="preserve">(1870-1918 </w:t>
      </w:r>
      <w:proofErr w:type="spellStart"/>
      <w:r w:rsidRPr="00291E98">
        <w:rPr>
          <w:rFonts w:ascii="Times New Roman" w:hAnsi="Times New Roman"/>
          <w:sz w:val="28"/>
          <w:szCs w:val="28"/>
        </w:rPr>
        <w:t>жж</w:t>
      </w:r>
      <w:proofErr w:type="spellEnd"/>
      <w:r w:rsidRPr="00291E98">
        <w:rPr>
          <w:rFonts w:ascii="Times New Roman" w:hAnsi="Times New Roman"/>
          <w:sz w:val="28"/>
          <w:szCs w:val="28"/>
        </w:rPr>
        <w:t xml:space="preserve">). Алматы: </w:t>
      </w:r>
      <w:proofErr w:type="spellStart"/>
      <w:r w:rsidRPr="00291E98">
        <w:rPr>
          <w:rFonts w:ascii="Times New Roman" w:hAnsi="Times New Roman"/>
          <w:sz w:val="28"/>
          <w:szCs w:val="28"/>
        </w:rPr>
        <w:t>Қазақ</w:t>
      </w:r>
      <w:proofErr w:type="spellEnd"/>
      <w:r w:rsidRPr="00291E98">
        <w:rPr>
          <w:rFonts w:ascii="Times New Roman" w:hAnsi="Times New Roman"/>
          <w:sz w:val="28"/>
          <w:szCs w:val="28"/>
        </w:rPr>
        <w:t xml:space="preserve"> </w:t>
      </w:r>
      <w:r w:rsidRPr="00291E98">
        <w:rPr>
          <w:rFonts w:ascii="Times New Roman" w:hAnsi="Times New Roman"/>
          <w:sz w:val="28"/>
          <w:szCs w:val="28"/>
          <w:lang w:val="kk-KZ"/>
        </w:rPr>
        <w:t>университеті</w:t>
      </w:r>
      <w:r w:rsidRPr="00291E98">
        <w:rPr>
          <w:rFonts w:ascii="Times New Roman" w:hAnsi="Times New Roman"/>
          <w:sz w:val="28"/>
          <w:szCs w:val="28"/>
        </w:rPr>
        <w:t>, 200</w:t>
      </w:r>
      <w:r w:rsidRPr="00291E98">
        <w:rPr>
          <w:rFonts w:ascii="Times New Roman" w:hAnsi="Times New Roman"/>
          <w:sz w:val="28"/>
          <w:szCs w:val="28"/>
          <w:lang w:val="kk-KZ"/>
        </w:rPr>
        <w:t>0</w:t>
      </w:r>
      <w:r w:rsidRPr="00291E98">
        <w:rPr>
          <w:rFonts w:ascii="Times New Roman" w:hAnsi="Times New Roman"/>
          <w:sz w:val="28"/>
          <w:szCs w:val="28"/>
        </w:rPr>
        <w:t>. – 358 б.</w:t>
      </w:r>
    </w:p>
    <w:p w:rsidR="00291E98" w:rsidRPr="00291E98" w:rsidRDefault="00291E98" w:rsidP="00291E98">
      <w:pPr>
        <w:pStyle w:val="a5"/>
        <w:numPr>
          <w:ilvl w:val="0"/>
          <w:numId w:val="3"/>
        </w:numPr>
        <w:tabs>
          <w:tab w:val="left" w:pos="540"/>
        </w:tabs>
        <w:jc w:val="both"/>
        <w:rPr>
          <w:rFonts w:ascii="Times New Roman" w:hAnsi="Times New Roman"/>
          <w:sz w:val="28"/>
          <w:szCs w:val="28"/>
          <w:lang w:val="kk-KZ"/>
        </w:rPr>
      </w:pPr>
      <w:r w:rsidRPr="00291E98">
        <w:rPr>
          <w:rFonts w:ascii="Times New Roman" w:hAnsi="Times New Roman"/>
          <w:sz w:val="28"/>
          <w:szCs w:val="28"/>
          <w:lang w:val="kk-KZ"/>
        </w:rPr>
        <w:t>Атабаев Қ. Қазақстан тарихының деректанулық негіздері. – Алматы: Қазақ университеті, 2002. – 302 б.</w:t>
      </w:r>
    </w:p>
    <w:p w:rsidR="00291E98" w:rsidRPr="00291E98" w:rsidRDefault="00291E98" w:rsidP="00291E98">
      <w:pPr>
        <w:pStyle w:val="a5"/>
        <w:numPr>
          <w:ilvl w:val="0"/>
          <w:numId w:val="3"/>
        </w:numPr>
        <w:tabs>
          <w:tab w:val="left" w:pos="540"/>
        </w:tabs>
        <w:jc w:val="both"/>
        <w:rPr>
          <w:rFonts w:ascii="Times New Roman" w:hAnsi="Times New Roman"/>
          <w:sz w:val="28"/>
          <w:szCs w:val="28"/>
          <w:lang w:val="kk-KZ"/>
        </w:rPr>
      </w:pPr>
      <w:r w:rsidRPr="00291E98">
        <w:rPr>
          <w:rFonts w:ascii="Times New Roman" w:hAnsi="Times New Roman"/>
          <w:sz w:val="28"/>
          <w:szCs w:val="28"/>
          <w:lang w:val="kk-KZ"/>
        </w:rPr>
        <w:t xml:space="preserve">Атабаев Қ. Деректану. – Алматы: </w:t>
      </w:r>
      <w:r w:rsidRPr="00291E98">
        <w:rPr>
          <w:rFonts w:ascii="Times New Roman" w:hAnsi="Times New Roman"/>
          <w:sz w:val="28"/>
          <w:szCs w:val="28"/>
        </w:rPr>
        <w:t>“</w:t>
      </w:r>
      <w:r w:rsidRPr="00291E98">
        <w:rPr>
          <w:rFonts w:ascii="Times New Roman" w:hAnsi="Times New Roman"/>
          <w:sz w:val="28"/>
          <w:szCs w:val="28"/>
          <w:lang w:val="kk-KZ"/>
        </w:rPr>
        <w:t>Қазақ тарихы</w:t>
      </w:r>
      <w:r w:rsidRPr="00291E98">
        <w:rPr>
          <w:rFonts w:ascii="Times New Roman" w:hAnsi="Times New Roman"/>
          <w:sz w:val="28"/>
          <w:szCs w:val="28"/>
        </w:rPr>
        <w:t>”</w:t>
      </w:r>
      <w:r w:rsidRPr="00291E98">
        <w:rPr>
          <w:rFonts w:ascii="Times New Roman" w:hAnsi="Times New Roman"/>
          <w:sz w:val="28"/>
          <w:szCs w:val="28"/>
          <w:lang w:val="kk-KZ"/>
        </w:rPr>
        <w:t>, 2007. -272 б.</w:t>
      </w:r>
    </w:p>
    <w:p w:rsidR="00291E98" w:rsidRPr="00291E98" w:rsidRDefault="00291E98" w:rsidP="00291E98">
      <w:pPr>
        <w:pStyle w:val="a5"/>
        <w:numPr>
          <w:ilvl w:val="0"/>
          <w:numId w:val="3"/>
        </w:numPr>
        <w:tabs>
          <w:tab w:val="left" w:pos="540"/>
        </w:tabs>
        <w:jc w:val="both"/>
        <w:rPr>
          <w:rFonts w:ascii="Times New Roman" w:hAnsi="Times New Roman"/>
          <w:sz w:val="28"/>
          <w:szCs w:val="28"/>
          <w:lang w:val="kk-KZ"/>
        </w:rPr>
      </w:pPr>
      <w:r w:rsidRPr="00291E98">
        <w:rPr>
          <w:rFonts w:ascii="Times New Roman" w:hAnsi="Times New Roman"/>
          <w:sz w:val="28"/>
          <w:szCs w:val="28"/>
        </w:rPr>
        <w:lastRenderedPageBreak/>
        <w:t>Источниковедение: Теория. История. Метод. Источники Российской истории. Учеб. пособие.</w:t>
      </w:r>
      <w:r w:rsidRPr="00291E98">
        <w:rPr>
          <w:rFonts w:ascii="Times New Roman" w:hAnsi="Times New Roman"/>
          <w:sz w:val="28"/>
          <w:szCs w:val="28"/>
          <w:lang w:val="kk-KZ"/>
        </w:rPr>
        <w:t xml:space="preserve"> </w:t>
      </w:r>
      <w:r w:rsidRPr="00291E98">
        <w:rPr>
          <w:rFonts w:ascii="Times New Roman" w:hAnsi="Times New Roman"/>
          <w:sz w:val="28"/>
          <w:szCs w:val="28"/>
        </w:rPr>
        <w:t>/И.Н.</w:t>
      </w:r>
      <w:r w:rsidRPr="00291E98">
        <w:rPr>
          <w:rFonts w:ascii="Times New Roman" w:hAnsi="Times New Roman"/>
          <w:sz w:val="28"/>
          <w:szCs w:val="28"/>
          <w:lang w:val="kk-KZ"/>
        </w:rPr>
        <w:t xml:space="preserve"> </w:t>
      </w:r>
      <w:proofErr w:type="spellStart"/>
      <w:r w:rsidRPr="00291E98">
        <w:rPr>
          <w:rFonts w:ascii="Times New Roman" w:hAnsi="Times New Roman"/>
          <w:sz w:val="28"/>
          <w:szCs w:val="28"/>
        </w:rPr>
        <w:t>Данилеский</w:t>
      </w:r>
      <w:proofErr w:type="spellEnd"/>
      <w:r w:rsidRPr="00291E98">
        <w:rPr>
          <w:rFonts w:ascii="Times New Roman" w:hAnsi="Times New Roman"/>
          <w:sz w:val="28"/>
          <w:szCs w:val="28"/>
        </w:rPr>
        <w:t>, В.В.</w:t>
      </w:r>
      <w:r w:rsidRPr="00291E98">
        <w:rPr>
          <w:rFonts w:ascii="Times New Roman" w:hAnsi="Times New Roman"/>
          <w:sz w:val="28"/>
          <w:szCs w:val="28"/>
          <w:lang w:val="kk-KZ"/>
        </w:rPr>
        <w:t xml:space="preserve"> </w:t>
      </w:r>
      <w:r w:rsidRPr="00291E98">
        <w:rPr>
          <w:rFonts w:ascii="Times New Roman" w:hAnsi="Times New Roman"/>
          <w:sz w:val="28"/>
          <w:szCs w:val="28"/>
        </w:rPr>
        <w:t>Кабанов, О.М.</w:t>
      </w:r>
      <w:r w:rsidRPr="00291E98">
        <w:rPr>
          <w:rFonts w:ascii="Times New Roman" w:hAnsi="Times New Roman"/>
          <w:sz w:val="28"/>
          <w:szCs w:val="28"/>
          <w:lang w:val="kk-KZ"/>
        </w:rPr>
        <w:t xml:space="preserve"> </w:t>
      </w:r>
      <w:proofErr w:type="spellStart"/>
      <w:r w:rsidRPr="00291E98">
        <w:rPr>
          <w:rFonts w:ascii="Times New Roman" w:hAnsi="Times New Roman"/>
          <w:sz w:val="28"/>
          <w:szCs w:val="28"/>
        </w:rPr>
        <w:t>Медушевская</w:t>
      </w:r>
      <w:proofErr w:type="spellEnd"/>
      <w:r w:rsidRPr="00291E98">
        <w:rPr>
          <w:rFonts w:ascii="Times New Roman" w:hAnsi="Times New Roman"/>
          <w:sz w:val="28"/>
          <w:szCs w:val="28"/>
        </w:rPr>
        <w:t>, М.Ф.</w:t>
      </w:r>
      <w:r w:rsidRPr="00291E98">
        <w:rPr>
          <w:rFonts w:ascii="Times New Roman" w:hAnsi="Times New Roman"/>
          <w:sz w:val="28"/>
          <w:szCs w:val="28"/>
          <w:lang w:val="kk-KZ"/>
        </w:rPr>
        <w:t xml:space="preserve"> </w:t>
      </w:r>
      <w:r w:rsidRPr="00291E98">
        <w:rPr>
          <w:rFonts w:ascii="Times New Roman" w:hAnsi="Times New Roman"/>
          <w:sz w:val="28"/>
          <w:szCs w:val="28"/>
        </w:rPr>
        <w:t>Румянцева.</w:t>
      </w:r>
      <w:r w:rsidRPr="00291E98">
        <w:rPr>
          <w:rFonts w:ascii="Times New Roman" w:hAnsi="Times New Roman"/>
          <w:sz w:val="28"/>
          <w:szCs w:val="28"/>
          <w:lang w:val="kk-KZ"/>
        </w:rPr>
        <w:t xml:space="preserve">/.  – </w:t>
      </w:r>
      <w:r w:rsidRPr="00291E98">
        <w:rPr>
          <w:rFonts w:ascii="Times New Roman" w:hAnsi="Times New Roman"/>
          <w:sz w:val="28"/>
          <w:szCs w:val="28"/>
        </w:rPr>
        <w:t>Москва</w:t>
      </w:r>
      <w:r w:rsidRPr="00291E98">
        <w:rPr>
          <w:rFonts w:ascii="Times New Roman" w:hAnsi="Times New Roman"/>
          <w:sz w:val="28"/>
          <w:szCs w:val="28"/>
          <w:lang w:val="kk-KZ"/>
        </w:rPr>
        <w:t>: РАН</w:t>
      </w:r>
      <w:r w:rsidRPr="00291E98">
        <w:rPr>
          <w:rFonts w:ascii="Times New Roman" w:hAnsi="Times New Roman"/>
          <w:sz w:val="28"/>
          <w:szCs w:val="28"/>
        </w:rPr>
        <w:t xml:space="preserve">, 2000. </w:t>
      </w:r>
      <w:r w:rsidRPr="00291E98">
        <w:rPr>
          <w:rFonts w:ascii="Times New Roman" w:hAnsi="Times New Roman"/>
          <w:sz w:val="28"/>
          <w:szCs w:val="28"/>
          <w:lang w:val="kk-KZ"/>
        </w:rPr>
        <w:t>– С. 703.</w:t>
      </w:r>
    </w:p>
    <w:p w:rsidR="00291E98" w:rsidRPr="00291E98" w:rsidRDefault="00291E98" w:rsidP="00291E98">
      <w:pPr>
        <w:pStyle w:val="a5"/>
        <w:numPr>
          <w:ilvl w:val="0"/>
          <w:numId w:val="3"/>
        </w:numPr>
        <w:tabs>
          <w:tab w:val="left" w:pos="540"/>
        </w:tabs>
        <w:jc w:val="both"/>
        <w:rPr>
          <w:rFonts w:ascii="Times New Roman" w:hAnsi="Times New Roman"/>
          <w:sz w:val="28"/>
          <w:szCs w:val="28"/>
          <w:lang w:val="kk-KZ"/>
        </w:rPr>
      </w:pPr>
      <w:r w:rsidRPr="00291E98">
        <w:rPr>
          <w:rFonts w:ascii="Times New Roman" w:hAnsi="Times New Roman"/>
          <w:sz w:val="28"/>
          <w:szCs w:val="28"/>
          <w:lang w:val="kk-KZ"/>
        </w:rPr>
        <w:t>5.Ковальченко И.Д. Методы исторического исследования. - Москва: Наука, 1987. – С. 440.</w:t>
      </w:r>
    </w:p>
    <w:p w:rsidR="00291E98" w:rsidRPr="00291E98" w:rsidRDefault="00291E98" w:rsidP="00291E98">
      <w:pPr>
        <w:pStyle w:val="a5"/>
        <w:numPr>
          <w:ilvl w:val="0"/>
          <w:numId w:val="3"/>
        </w:numPr>
        <w:tabs>
          <w:tab w:val="left" w:pos="540"/>
        </w:tabs>
        <w:jc w:val="both"/>
        <w:rPr>
          <w:rFonts w:ascii="Times New Roman" w:hAnsi="Times New Roman"/>
          <w:sz w:val="28"/>
          <w:szCs w:val="28"/>
          <w:lang w:val="kk-KZ"/>
        </w:rPr>
      </w:pPr>
      <w:r w:rsidRPr="00291E98">
        <w:rPr>
          <w:rFonts w:ascii="Times New Roman" w:hAnsi="Times New Roman"/>
          <w:sz w:val="28"/>
          <w:szCs w:val="28"/>
          <w:lang w:val="kk-KZ"/>
        </w:rPr>
        <w:t>Салқынұлы С. Тұңғыш Президент және Қазақстан Республикасының тарихы. – Алматы: “Қазақ энциклопедиясының” Бас редакциясы, 2007. -240 б.</w:t>
      </w:r>
    </w:p>
    <w:p w:rsidR="00291E98" w:rsidRPr="00291E98" w:rsidRDefault="00291E98" w:rsidP="00291E98">
      <w:pPr>
        <w:pStyle w:val="a5"/>
        <w:numPr>
          <w:ilvl w:val="0"/>
          <w:numId w:val="3"/>
        </w:numPr>
        <w:tabs>
          <w:tab w:val="left" w:pos="540"/>
        </w:tabs>
        <w:jc w:val="both"/>
        <w:rPr>
          <w:rFonts w:ascii="Times New Roman" w:hAnsi="Times New Roman"/>
          <w:sz w:val="28"/>
          <w:szCs w:val="28"/>
        </w:rPr>
      </w:pPr>
      <w:r w:rsidRPr="00291E98">
        <w:rPr>
          <w:rFonts w:ascii="Times New Roman" w:hAnsi="Times New Roman"/>
          <w:sz w:val="28"/>
          <w:szCs w:val="28"/>
        </w:rPr>
        <w:t>Смоленский Н.И. Теория и методология истории.</w:t>
      </w:r>
      <w:r w:rsidRPr="00291E98">
        <w:rPr>
          <w:rFonts w:ascii="Times New Roman" w:hAnsi="Times New Roman"/>
          <w:sz w:val="28"/>
          <w:szCs w:val="28"/>
          <w:lang w:val="kk-KZ"/>
        </w:rPr>
        <w:t xml:space="preserve"> -</w:t>
      </w:r>
      <w:r w:rsidRPr="00291E98">
        <w:rPr>
          <w:rFonts w:ascii="Times New Roman" w:hAnsi="Times New Roman"/>
          <w:sz w:val="28"/>
          <w:szCs w:val="28"/>
        </w:rPr>
        <w:t xml:space="preserve"> Москва: Академия, 2007. – </w:t>
      </w:r>
      <w:r w:rsidRPr="00291E98">
        <w:rPr>
          <w:rFonts w:ascii="Times New Roman" w:hAnsi="Times New Roman"/>
          <w:sz w:val="28"/>
          <w:szCs w:val="28"/>
          <w:lang w:val="kk-KZ"/>
        </w:rPr>
        <w:t xml:space="preserve">С. </w:t>
      </w:r>
      <w:r w:rsidRPr="00291E98">
        <w:rPr>
          <w:rFonts w:ascii="Times New Roman" w:hAnsi="Times New Roman"/>
          <w:sz w:val="28"/>
          <w:szCs w:val="28"/>
        </w:rPr>
        <w:t>272.</w:t>
      </w:r>
    </w:p>
    <w:p w:rsidR="00291E98" w:rsidRPr="00291E98" w:rsidRDefault="00291E98" w:rsidP="00291E98">
      <w:pPr>
        <w:pStyle w:val="a5"/>
        <w:numPr>
          <w:ilvl w:val="0"/>
          <w:numId w:val="3"/>
        </w:numPr>
        <w:tabs>
          <w:tab w:val="left" w:pos="540"/>
        </w:tabs>
        <w:jc w:val="both"/>
        <w:rPr>
          <w:rFonts w:ascii="Times New Roman" w:hAnsi="Times New Roman"/>
          <w:sz w:val="28"/>
          <w:szCs w:val="28"/>
        </w:rPr>
      </w:pPr>
      <w:r w:rsidRPr="00291E98">
        <w:rPr>
          <w:rFonts w:ascii="Times New Roman" w:hAnsi="Times New Roman"/>
          <w:sz w:val="28"/>
          <w:szCs w:val="28"/>
          <w:lang w:val="kk-KZ"/>
        </w:rPr>
        <w:t>Артыкбаев Ж.О. Казахское общество: традиции и инновации. Караганды, 1993</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Артыкбаев Ж.О. История Казахстана в Х1Х веке. Караганды, 1992</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Дулатова Д.И. Историография дореволюционного Казахстана. А., 1984</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Мұхатова О.Х. Қазақстан тарихының тарихнамасы. А., 2016</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 xml:space="preserve">Нұрпейісов К.Н. Алаш һәм Алашорда. А., 1994 </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Несипбаева К.Р. Англо-американская историография экспансии Российской империи в Средней Азии и Казахстане. А., 1998.</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Есмағамбетов К.Л. Қазақтар шетел әдебиетінде. А., 1998.</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Касымбаев Ж.К. История города Акмолы. А., 1995</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 xml:space="preserve">Козыбаев И.М. Историография Казахстана: уроки истории. А., 1990 </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 xml:space="preserve"> Қозыбаев М.Қ. Ақтаңдақтар ақиқаты. А., 1991.</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Қойгелдиев М. Тұтас Түркістан идеясы және Мұстафа Шоқайұлы. А., 1997.</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Омарбеков Т.О. Қазақстан тарихының өзекті мәселелері. А., 2001</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Омарбеков Т.О. Омарбеков Ш.Т. Қазақстан тарихына және тарихнамасына ұлттық көзқарас. А., 2002</w:t>
      </w:r>
    </w:p>
    <w:p w:rsidR="00291E98" w:rsidRPr="00291E98" w:rsidRDefault="00291E98" w:rsidP="00291E98">
      <w:pPr>
        <w:pStyle w:val="a5"/>
        <w:numPr>
          <w:ilvl w:val="0"/>
          <w:numId w:val="3"/>
        </w:numPr>
        <w:jc w:val="both"/>
        <w:rPr>
          <w:rFonts w:ascii="Times New Roman" w:hAnsi="Times New Roman"/>
          <w:sz w:val="28"/>
          <w:szCs w:val="28"/>
          <w:lang w:val="kk-KZ"/>
        </w:rPr>
      </w:pPr>
      <w:r w:rsidRPr="00291E98">
        <w:rPr>
          <w:rFonts w:ascii="Times New Roman" w:hAnsi="Times New Roman"/>
          <w:sz w:val="28"/>
          <w:szCs w:val="28"/>
          <w:lang w:val="kk-KZ"/>
        </w:rPr>
        <w:t>Төлебаев Т.Ә. Қазақстандағы капиталистік қатынастар туралы мәселені ғылыми негізде зерттеудің қалыптасуы. А., 2001</w:t>
      </w:r>
    </w:p>
    <w:p w:rsidR="00291E98" w:rsidRPr="00291E98" w:rsidRDefault="00291E98" w:rsidP="00291E98">
      <w:pPr>
        <w:pStyle w:val="a5"/>
        <w:numPr>
          <w:ilvl w:val="0"/>
          <w:numId w:val="3"/>
        </w:numPr>
        <w:jc w:val="both"/>
        <w:rPr>
          <w:rFonts w:ascii="Times New Roman" w:hAnsi="Times New Roman"/>
          <w:color w:val="FF6600"/>
          <w:sz w:val="28"/>
          <w:szCs w:val="28"/>
          <w:lang w:val="kk-KZ"/>
        </w:rPr>
      </w:pPr>
      <w:r w:rsidRPr="00291E98">
        <w:rPr>
          <w:rFonts w:ascii="Times New Roman" w:hAnsi="Times New Roman"/>
          <w:sz w:val="28"/>
          <w:szCs w:val="28"/>
          <w:lang w:val="kk-KZ"/>
        </w:rPr>
        <w:t>Төлебаев Т.Ә. ХІХ ғ. соңы мен ХХ ғ. басындағы Қазақстанның ауыл шаруашылығы мен өнеркәсібіндегі капиталистік қатынастар тарихнамасы. А., 2001</w:t>
      </w:r>
    </w:p>
    <w:p w:rsidR="00291E98" w:rsidRPr="00291E98" w:rsidRDefault="00291E98" w:rsidP="00291E98">
      <w:pPr>
        <w:pStyle w:val="a5"/>
        <w:numPr>
          <w:ilvl w:val="0"/>
          <w:numId w:val="3"/>
        </w:numPr>
        <w:jc w:val="both"/>
        <w:rPr>
          <w:rFonts w:ascii="Times New Roman" w:hAnsi="Times New Roman"/>
          <w:bCs/>
          <w:sz w:val="28"/>
          <w:szCs w:val="28"/>
          <w:lang w:val="kk-KZ"/>
        </w:rPr>
      </w:pPr>
      <w:r w:rsidRPr="00291E98">
        <w:rPr>
          <w:rFonts w:ascii="Times New Roman" w:hAnsi="Times New Roman"/>
          <w:bCs/>
          <w:sz w:val="28"/>
          <w:szCs w:val="28"/>
          <w:lang w:val="kk-KZ"/>
        </w:rPr>
        <w:t xml:space="preserve">Төлебаев Т.Ә. ХІХ ғасырдың  екінші  жартысы  мен  ХХ ғ. басындағы Қазақстанға капитализмнің енуінің тарихнамасы. – А.: «Айдана», 2002. – 276 б. </w:t>
      </w:r>
    </w:p>
    <w:p w:rsidR="00291E98" w:rsidRPr="00291E98" w:rsidRDefault="00291E98" w:rsidP="00291E98">
      <w:pPr>
        <w:pStyle w:val="a5"/>
        <w:ind w:left="785"/>
        <w:jc w:val="both"/>
        <w:rPr>
          <w:rFonts w:ascii="Times New Roman" w:hAnsi="Times New Roman"/>
          <w:bCs/>
          <w:sz w:val="28"/>
          <w:szCs w:val="28"/>
          <w:lang w:val="kk-KZ"/>
        </w:rPr>
      </w:pPr>
    </w:p>
    <w:p w:rsidR="00291E98" w:rsidRPr="00291E98" w:rsidRDefault="00291E98" w:rsidP="00291E98">
      <w:pPr>
        <w:pStyle w:val="a5"/>
        <w:ind w:left="425"/>
        <w:jc w:val="both"/>
        <w:rPr>
          <w:rFonts w:ascii="Times New Roman" w:hAnsi="Times New Roman"/>
          <w:b/>
          <w:bCs/>
          <w:sz w:val="28"/>
          <w:szCs w:val="28"/>
          <w:lang w:val="kk-KZ"/>
        </w:rPr>
      </w:pPr>
      <w:r w:rsidRPr="00291E98">
        <w:rPr>
          <w:rFonts w:ascii="Times New Roman" w:hAnsi="Times New Roman"/>
          <w:b/>
          <w:bCs/>
          <w:sz w:val="28"/>
          <w:szCs w:val="28"/>
          <w:lang w:val="kk-KZ"/>
        </w:rPr>
        <w:t>Онлайн түрінде қолжетімді (университет кітапханасы):</w:t>
      </w:r>
    </w:p>
    <w:p w:rsidR="00291E98" w:rsidRPr="00291E98" w:rsidRDefault="00291E98" w:rsidP="00291E98">
      <w:pPr>
        <w:pStyle w:val="a5"/>
        <w:ind w:left="785"/>
        <w:jc w:val="both"/>
        <w:rPr>
          <w:rFonts w:ascii="Times New Roman" w:hAnsi="Times New Roman"/>
          <w:sz w:val="28"/>
          <w:szCs w:val="28"/>
          <w:lang w:val="kk-KZ"/>
        </w:rPr>
      </w:pPr>
    </w:p>
    <w:p w:rsidR="00291E98" w:rsidRPr="00291E98" w:rsidRDefault="00291E98" w:rsidP="00291E98">
      <w:pPr>
        <w:pStyle w:val="a5"/>
        <w:numPr>
          <w:ilvl w:val="1"/>
          <w:numId w:val="2"/>
        </w:numPr>
        <w:jc w:val="both"/>
        <w:rPr>
          <w:rFonts w:ascii="Times New Roman" w:hAnsi="Times New Roman"/>
          <w:sz w:val="28"/>
          <w:szCs w:val="28"/>
          <w:lang w:val="kk-KZ"/>
        </w:rPr>
      </w:pPr>
      <w:r w:rsidRPr="00291E98">
        <w:rPr>
          <w:rFonts w:ascii="Times New Roman" w:hAnsi="Times New Roman"/>
          <w:sz w:val="28"/>
          <w:szCs w:val="28"/>
          <w:lang w:val="kk-KZ"/>
        </w:rPr>
        <w:lastRenderedPageBreak/>
        <w:t>Артықбаев Ж.О. Этнос және қоғам. Қарағанды, 1995.</w:t>
      </w:r>
    </w:p>
    <w:p w:rsidR="00291E98" w:rsidRPr="00291E98" w:rsidRDefault="00291E98" w:rsidP="00291E98">
      <w:pPr>
        <w:pStyle w:val="a5"/>
        <w:numPr>
          <w:ilvl w:val="1"/>
          <w:numId w:val="2"/>
        </w:numPr>
        <w:jc w:val="both"/>
        <w:rPr>
          <w:rFonts w:ascii="Times New Roman" w:hAnsi="Times New Roman"/>
          <w:sz w:val="28"/>
          <w:szCs w:val="28"/>
          <w:lang w:val="kk-KZ"/>
        </w:rPr>
      </w:pPr>
      <w:r w:rsidRPr="00291E98">
        <w:rPr>
          <w:rFonts w:ascii="Times New Roman" w:hAnsi="Times New Roman"/>
          <w:sz w:val="28"/>
          <w:szCs w:val="28"/>
          <w:lang w:val="kk-KZ"/>
        </w:rPr>
        <w:t>Қасымбаев Ж.Қ. Хан Кене. А., 1993.</w:t>
      </w:r>
    </w:p>
    <w:p w:rsidR="00291E98" w:rsidRPr="00291E98" w:rsidRDefault="00291E98" w:rsidP="00291E98">
      <w:pPr>
        <w:pStyle w:val="a5"/>
        <w:numPr>
          <w:ilvl w:val="1"/>
          <w:numId w:val="2"/>
        </w:numPr>
        <w:jc w:val="both"/>
        <w:rPr>
          <w:rFonts w:ascii="Times New Roman" w:hAnsi="Times New Roman"/>
          <w:bCs/>
          <w:sz w:val="28"/>
          <w:szCs w:val="28"/>
          <w:lang w:val="kk-KZ"/>
        </w:rPr>
      </w:pPr>
      <w:r w:rsidRPr="00291E98">
        <w:rPr>
          <w:rFonts w:ascii="Times New Roman" w:hAnsi="Times New Roman"/>
          <w:bCs/>
          <w:sz w:val="28"/>
          <w:szCs w:val="28"/>
          <w:lang w:val="kk-KZ"/>
        </w:rPr>
        <w:t>Төлебаев Т.Ә. Қазақстандағы капитализм: өткені мен бүгіні (тарихнамалық аспект). – А., 2014. – 250 б.</w:t>
      </w:r>
    </w:p>
    <w:p w:rsidR="00291E98" w:rsidRPr="00291E98" w:rsidRDefault="00291E98" w:rsidP="00291E98">
      <w:pPr>
        <w:pStyle w:val="a5"/>
        <w:numPr>
          <w:ilvl w:val="1"/>
          <w:numId w:val="2"/>
        </w:numPr>
        <w:jc w:val="both"/>
        <w:rPr>
          <w:rFonts w:ascii="Times New Roman" w:hAnsi="Times New Roman"/>
          <w:bCs/>
          <w:sz w:val="28"/>
          <w:szCs w:val="28"/>
          <w:lang w:val="kk-KZ"/>
        </w:rPr>
      </w:pPr>
      <w:r w:rsidRPr="00291E98">
        <w:rPr>
          <w:rFonts w:ascii="Times New Roman" w:hAnsi="Times New Roman"/>
          <w:bCs/>
          <w:sz w:val="28"/>
          <w:szCs w:val="28"/>
          <w:lang w:val="kk-KZ"/>
        </w:rPr>
        <w:t>Төлебаев Т.Ә. ХІХ-ХХ-ғ. басындағы Қазақстанның экономикалық-әлеуметтік дамуының тарихнамасы. – А., 2015. – 175 б.</w:t>
      </w:r>
    </w:p>
    <w:p w:rsidR="00291E98" w:rsidRPr="00291E98" w:rsidRDefault="00291E98" w:rsidP="00291E98">
      <w:pPr>
        <w:pStyle w:val="a5"/>
        <w:numPr>
          <w:ilvl w:val="1"/>
          <w:numId w:val="2"/>
        </w:numPr>
        <w:jc w:val="both"/>
        <w:rPr>
          <w:rFonts w:ascii="Times New Roman" w:hAnsi="Times New Roman"/>
          <w:bCs/>
          <w:sz w:val="28"/>
          <w:szCs w:val="28"/>
          <w:lang w:val="kk-KZ"/>
        </w:rPr>
      </w:pPr>
      <w:r w:rsidRPr="00291E98">
        <w:rPr>
          <w:rFonts w:ascii="Times New Roman" w:hAnsi="Times New Roman"/>
          <w:sz w:val="28"/>
          <w:szCs w:val="28"/>
          <w:lang w:val="kk-KZ"/>
        </w:rPr>
        <w:t>Төлебаев Т.Ә. Қазақстан тарихы мен тарихнамасының өзекті мәселелері. А., 2016.</w:t>
      </w:r>
    </w:p>
    <w:p w:rsidR="00291E98" w:rsidRPr="00291E98" w:rsidRDefault="00291E98" w:rsidP="00291E98">
      <w:pPr>
        <w:tabs>
          <w:tab w:val="left" w:pos="540"/>
        </w:tabs>
        <w:ind w:firstLine="540"/>
        <w:jc w:val="center"/>
        <w:rPr>
          <w:b/>
          <w:sz w:val="28"/>
          <w:szCs w:val="28"/>
          <w:lang w:val="kk-KZ"/>
        </w:rPr>
      </w:pPr>
      <w:r w:rsidRPr="00291E98">
        <w:rPr>
          <w:b/>
          <w:sz w:val="28"/>
          <w:szCs w:val="28"/>
          <w:lang w:val="kk-KZ"/>
        </w:rPr>
        <w:t>Қосымша әдебиеттер:</w:t>
      </w:r>
    </w:p>
    <w:p w:rsidR="00291E98" w:rsidRPr="00291E98" w:rsidRDefault="00291E98" w:rsidP="00291E98">
      <w:pPr>
        <w:numPr>
          <w:ilvl w:val="0"/>
          <w:numId w:val="1"/>
        </w:numPr>
        <w:jc w:val="both"/>
        <w:rPr>
          <w:sz w:val="28"/>
          <w:szCs w:val="28"/>
          <w:lang w:val="kk-KZ"/>
        </w:rPr>
      </w:pPr>
      <w:r w:rsidRPr="00291E98">
        <w:rPr>
          <w:sz w:val="28"/>
          <w:szCs w:val="28"/>
          <w:lang w:val="kk-KZ"/>
        </w:rPr>
        <w:t xml:space="preserve">Медушевская О.М. Современное зарубежное источниковедение. М.: Высшая школа.  -1983. 137 с. </w:t>
      </w:r>
    </w:p>
    <w:p w:rsidR="00291E98" w:rsidRPr="00291E98" w:rsidRDefault="00291E98" w:rsidP="00291E98">
      <w:pPr>
        <w:numPr>
          <w:ilvl w:val="0"/>
          <w:numId w:val="1"/>
        </w:numPr>
        <w:jc w:val="both"/>
        <w:rPr>
          <w:sz w:val="28"/>
          <w:szCs w:val="28"/>
          <w:lang w:val="kk-KZ"/>
        </w:rPr>
      </w:pPr>
      <w:r w:rsidRPr="00291E98">
        <w:rPr>
          <w:sz w:val="28"/>
          <w:szCs w:val="28"/>
          <w:lang w:val="kk-KZ"/>
        </w:rPr>
        <w:t>Макаров М.К. О принципах классификации письменных источников // Труды МГИАИ, - Т. 16. –  Москва, 1961.</w:t>
      </w:r>
    </w:p>
    <w:p w:rsidR="00291E98" w:rsidRPr="00291E98" w:rsidRDefault="00291E98" w:rsidP="00291E98">
      <w:pPr>
        <w:tabs>
          <w:tab w:val="left" w:pos="540"/>
        </w:tabs>
        <w:ind w:firstLine="540"/>
        <w:jc w:val="both"/>
        <w:rPr>
          <w:sz w:val="28"/>
          <w:szCs w:val="28"/>
          <w:lang w:val="kk-KZ"/>
        </w:rPr>
      </w:pPr>
      <w:r w:rsidRPr="00291E98">
        <w:rPr>
          <w:sz w:val="28"/>
          <w:szCs w:val="28"/>
          <w:lang w:val="kk-KZ"/>
        </w:rPr>
        <w:t>3. Пронштейн А.П. Методика исторического исследования. - Ростов-на-Дону, 1976. – С. 315.</w:t>
      </w:r>
    </w:p>
    <w:p w:rsidR="00291E98" w:rsidRPr="00291E98" w:rsidRDefault="00291E98" w:rsidP="00291E98">
      <w:pPr>
        <w:tabs>
          <w:tab w:val="left" w:pos="540"/>
          <w:tab w:val="left" w:pos="720"/>
        </w:tabs>
        <w:ind w:firstLine="540"/>
        <w:jc w:val="both"/>
        <w:rPr>
          <w:sz w:val="28"/>
          <w:szCs w:val="28"/>
          <w:lang w:val="kk-KZ"/>
        </w:rPr>
      </w:pPr>
      <w:r w:rsidRPr="00291E98">
        <w:rPr>
          <w:sz w:val="28"/>
          <w:szCs w:val="28"/>
          <w:lang w:val="kk-KZ"/>
        </w:rPr>
        <w:t>4. Медушевская О.М. О проблемах классификации исторических источников // Советские архивы. – 1978. - № 5.</w:t>
      </w:r>
    </w:p>
    <w:p w:rsidR="00291E98" w:rsidRPr="00291E98" w:rsidRDefault="00291E98" w:rsidP="00291E98">
      <w:pPr>
        <w:tabs>
          <w:tab w:val="left" w:pos="540"/>
          <w:tab w:val="left" w:pos="720"/>
        </w:tabs>
        <w:ind w:firstLine="540"/>
        <w:jc w:val="both"/>
        <w:rPr>
          <w:sz w:val="28"/>
          <w:szCs w:val="28"/>
          <w:lang w:val="kk-KZ"/>
        </w:rPr>
      </w:pPr>
      <w:r w:rsidRPr="00291E98">
        <w:rPr>
          <w:sz w:val="28"/>
          <w:szCs w:val="28"/>
          <w:lang w:val="kk-KZ"/>
        </w:rPr>
        <w:t>5. Сексенбаева</w:t>
      </w:r>
      <w:r w:rsidRPr="00291E98">
        <w:rPr>
          <w:sz w:val="28"/>
          <w:szCs w:val="28"/>
        </w:rPr>
        <w:t xml:space="preserve"> Г.А. Методика работы с архивными источниками. </w:t>
      </w:r>
      <w:r w:rsidRPr="00291E98">
        <w:rPr>
          <w:sz w:val="28"/>
          <w:szCs w:val="28"/>
          <w:lang w:val="kk-KZ"/>
        </w:rPr>
        <w:t xml:space="preserve">- </w:t>
      </w:r>
      <w:r w:rsidRPr="00291E98">
        <w:rPr>
          <w:sz w:val="28"/>
          <w:szCs w:val="28"/>
        </w:rPr>
        <w:t xml:space="preserve">Алматы: АГУ, 1996. – </w:t>
      </w:r>
      <w:r w:rsidRPr="00291E98">
        <w:rPr>
          <w:sz w:val="28"/>
          <w:szCs w:val="28"/>
          <w:lang w:val="kk-KZ"/>
        </w:rPr>
        <w:t xml:space="preserve">С. </w:t>
      </w:r>
      <w:r w:rsidRPr="00291E98">
        <w:rPr>
          <w:sz w:val="28"/>
          <w:szCs w:val="28"/>
        </w:rPr>
        <w:t>25.</w:t>
      </w:r>
    </w:p>
    <w:p w:rsidR="00291E98" w:rsidRPr="00291E98" w:rsidRDefault="00291E98" w:rsidP="00291E98">
      <w:pPr>
        <w:tabs>
          <w:tab w:val="left" w:pos="540"/>
          <w:tab w:val="left" w:pos="720"/>
        </w:tabs>
        <w:ind w:firstLine="540"/>
        <w:jc w:val="both"/>
        <w:rPr>
          <w:sz w:val="28"/>
          <w:szCs w:val="28"/>
          <w:lang w:val="kk-KZ"/>
        </w:rPr>
      </w:pPr>
      <w:r w:rsidRPr="00291E98">
        <w:rPr>
          <w:sz w:val="28"/>
          <w:szCs w:val="28"/>
          <w:lang w:val="kk-KZ"/>
        </w:rPr>
        <w:t>6. Стрельский</w:t>
      </w:r>
      <w:r w:rsidRPr="00291E98">
        <w:rPr>
          <w:sz w:val="28"/>
          <w:szCs w:val="28"/>
        </w:rPr>
        <w:t xml:space="preserve"> В.И.</w:t>
      </w:r>
      <w:r w:rsidRPr="00291E98">
        <w:rPr>
          <w:sz w:val="28"/>
          <w:szCs w:val="28"/>
          <w:lang w:val="kk-KZ"/>
        </w:rPr>
        <w:t xml:space="preserve"> </w:t>
      </w:r>
      <w:r w:rsidRPr="00291E98">
        <w:rPr>
          <w:sz w:val="28"/>
          <w:szCs w:val="28"/>
        </w:rPr>
        <w:t xml:space="preserve">Теория и методика источниковедения истории СССР. </w:t>
      </w:r>
      <w:r w:rsidRPr="00291E98">
        <w:rPr>
          <w:sz w:val="28"/>
          <w:szCs w:val="28"/>
          <w:lang w:val="kk-KZ"/>
        </w:rPr>
        <w:t xml:space="preserve">- </w:t>
      </w:r>
      <w:r w:rsidRPr="00291E98">
        <w:rPr>
          <w:sz w:val="28"/>
          <w:szCs w:val="28"/>
        </w:rPr>
        <w:t xml:space="preserve">Киев: Издательство Киевского Университета, 1968, - </w:t>
      </w:r>
      <w:r w:rsidRPr="00291E98">
        <w:rPr>
          <w:sz w:val="28"/>
          <w:szCs w:val="28"/>
          <w:lang w:val="kk-KZ"/>
        </w:rPr>
        <w:t xml:space="preserve">С. </w:t>
      </w:r>
      <w:r w:rsidRPr="00291E98">
        <w:rPr>
          <w:sz w:val="28"/>
          <w:szCs w:val="28"/>
        </w:rPr>
        <w:t>264.</w:t>
      </w:r>
    </w:p>
    <w:p w:rsidR="00291E98" w:rsidRPr="00291E98" w:rsidRDefault="00291E98" w:rsidP="00291E98">
      <w:pPr>
        <w:pStyle w:val="a3"/>
        <w:ind w:firstLine="567"/>
        <w:jc w:val="both"/>
        <w:rPr>
          <w:color w:val="000000"/>
          <w:sz w:val="28"/>
          <w:szCs w:val="28"/>
          <w:lang w:val="kk-KZ"/>
        </w:rPr>
      </w:pPr>
      <w:r w:rsidRPr="00291E98">
        <w:rPr>
          <w:sz w:val="28"/>
          <w:szCs w:val="28"/>
          <w:lang w:val="kk-KZ"/>
        </w:rPr>
        <w:t xml:space="preserve">7. </w:t>
      </w:r>
      <w:r w:rsidRPr="00291E98">
        <w:rPr>
          <w:color w:val="000000"/>
          <w:sz w:val="28"/>
          <w:szCs w:val="28"/>
          <w:lang w:val="kk-KZ"/>
        </w:rPr>
        <w:t>Марғұлан Ә. Ежелгі жыр аңыздар. – Алматы: Жазушы, 1985. - 352 б.</w:t>
      </w:r>
    </w:p>
    <w:p w:rsidR="00291E98" w:rsidRPr="00291E98" w:rsidRDefault="00291E98" w:rsidP="00291E98">
      <w:pPr>
        <w:pStyle w:val="a3"/>
        <w:ind w:firstLine="567"/>
        <w:jc w:val="both"/>
        <w:rPr>
          <w:sz w:val="28"/>
          <w:szCs w:val="28"/>
          <w:lang w:val="kk-KZ"/>
        </w:rPr>
      </w:pPr>
      <w:r w:rsidRPr="00291E98">
        <w:rPr>
          <w:color w:val="000000"/>
          <w:sz w:val="28"/>
          <w:szCs w:val="28"/>
        </w:rPr>
        <w:t>8.</w:t>
      </w:r>
      <w:r w:rsidRPr="00291E98">
        <w:rPr>
          <w:color w:val="000000"/>
          <w:sz w:val="28"/>
          <w:szCs w:val="28"/>
          <w:lang w:val="kk-KZ"/>
        </w:rPr>
        <w:t xml:space="preserve"> </w:t>
      </w:r>
      <w:proofErr w:type="spellStart"/>
      <w:r w:rsidRPr="00291E98">
        <w:rPr>
          <w:sz w:val="28"/>
          <w:szCs w:val="28"/>
        </w:rPr>
        <w:t>Бөкейхан</w:t>
      </w:r>
      <w:proofErr w:type="spellEnd"/>
      <w:r w:rsidRPr="00291E98">
        <w:rPr>
          <w:sz w:val="28"/>
          <w:szCs w:val="28"/>
          <w:lang w:val="kk-KZ"/>
        </w:rPr>
        <w:t xml:space="preserve"> Ә</w:t>
      </w:r>
      <w:r w:rsidRPr="00291E98">
        <w:rPr>
          <w:sz w:val="28"/>
          <w:szCs w:val="28"/>
        </w:rPr>
        <w:t xml:space="preserve">. </w:t>
      </w:r>
      <w:proofErr w:type="spellStart"/>
      <w:r w:rsidRPr="00291E98">
        <w:rPr>
          <w:sz w:val="28"/>
          <w:szCs w:val="28"/>
        </w:rPr>
        <w:t>Таңдамалы</w:t>
      </w:r>
      <w:proofErr w:type="spellEnd"/>
      <w:r w:rsidRPr="00291E98">
        <w:rPr>
          <w:sz w:val="28"/>
          <w:szCs w:val="28"/>
        </w:rPr>
        <w:t xml:space="preserve">. Бас ред. Р. Нургалиев. – Алматы: </w:t>
      </w:r>
      <w:proofErr w:type="spellStart"/>
      <w:r w:rsidRPr="00291E98">
        <w:rPr>
          <w:sz w:val="28"/>
          <w:szCs w:val="28"/>
        </w:rPr>
        <w:t>Қазақ</w:t>
      </w:r>
      <w:proofErr w:type="spellEnd"/>
      <w:r w:rsidRPr="00291E98">
        <w:rPr>
          <w:sz w:val="28"/>
          <w:szCs w:val="28"/>
        </w:rPr>
        <w:t xml:space="preserve"> </w:t>
      </w:r>
      <w:proofErr w:type="spellStart"/>
      <w:r w:rsidRPr="00291E98">
        <w:rPr>
          <w:sz w:val="28"/>
          <w:szCs w:val="28"/>
        </w:rPr>
        <w:t>энциклопедиясы</w:t>
      </w:r>
      <w:proofErr w:type="spellEnd"/>
      <w:r w:rsidRPr="00291E98">
        <w:rPr>
          <w:sz w:val="28"/>
          <w:szCs w:val="28"/>
        </w:rPr>
        <w:t xml:space="preserve">, 1995. - </w:t>
      </w:r>
      <w:r w:rsidRPr="00291E98">
        <w:rPr>
          <w:sz w:val="28"/>
          <w:szCs w:val="28"/>
          <w:lang w:val="kk-KZ"/>
        </w:rPr>
        <w:t>421</w:t>
      </w:r>
      <w:r w:rsidRPr="00291E98">
        <w:rPr>
          <w:sz w:val="28"/>
          <w:szCs w:val="28"/>
        </w:rPr>
        <w:t xml:space="preserve"> б.</w:t>
      </w:r>
    </w:p>
    <w:p w:rsidR="00291E98" w:rsidRPr="00291E98" w:rsidRDefault="00291E98" w:rsidP="00291E98">
      <w:pPr>
        <w:pStyle w:val="a3"/>
        <w:ind w:firstLine="567"/>
        <w:jc w:val="both"/>
        <w:rPr>
          <w:sz w:val="28"/>
          <w:szCs w:val="28"/>
          <w:lang w:val="kk-KZ"/>
        </w:rPr>
      </w:pPr>
      <w:r w:rsidRPr="00291E98">
        <w:rPr>
          <w:sz w:val="28"/>
          <w:szCs w:val="28"/>
          <w:lang w:val="kk-KZ"/>
        </w:rPr>
        <w:t>9. Бекмаханов Е. Қазақстан ХІХ ғасырдың 20-40 жылдарында. – Алматы, 1994. – 416 б.</w:t>
      </w:r>
    </w:p>
    <w:p w:rsidR="00291E98" w:rsidRPr="00291E98" w:rsidRDefault="00291E98" w:rsidP="00291E98">
      <w:pPr>
        <w:pStyle w:val="a3"/>
        <w:ind w:firstLine="567"/>
        <w:jc w:val="both"/>
        <w:rPr>
          <w:color w:val="000000"/>
          <w:sz w:val="28"/>
          <w:szCs w:val="28"/>
          <w:lang w:val="kk-KZ"/>
        </w:rPr>
      </w:pPr>
      <w:r w:rsidRPr="00291E98">
        <w:rPr>
          <w:sz w:val="28"/>
          <w:szCs w:val="28"/>
          <w:lang w:val="kk-KZ"/>
        </w:rPr>
        <w:t>10. Сүлейменов О. Аз и Я. – Алматы: Жазушы, 1992. – 298 б</w:t>
      </w:r>
    </w:p>
    <w:p w:rsidR="00291E98" w:rsidRPr="00291E98" w:rsidRDefault="00291E98" w:rsidP="00291E98">
      <w:pPr>
        <w:spacing w:before="76"/>
        <w:ind w:left="64" w:right="327"/>
        <w:jc w:val="both"/>
        <w:rPr>
          <w:b/>
          <w:bCs/>
          <w:sz w:val="28"/>
          <w:szCs w:val="28"/>
          <w:lang w:val="kk-KZ"/>
        </w:rPr>
      </w:pPr>
      <w:r w:rsidRPr="00291E98">
        <w:rPr>
          <w:b/>
          <w:bCs/>
          <w:sz w:val="28"/>
          <w:szCs w:val="28"/>
          <w:lang w:val="kk-KZ"/>
        </w:rPr>
        <w:t>Интернет-ресурстар:</w:t>
      </w:r>
    </w:p>
    <w:p w:rsidR="00291E98" w:rsidRPr="00291E98" w:rsidRDefault="00291E98" w:rsidP="00291E98">
      <w:pPr>
        <w:spacing w:before="76"/>
        <w:ind w:left="64" w:right="327"/>
        <w:jc w:val="both"/>
        <w:rPr>
          <w:bCs/>
          <w:sz w:val="28"/>
          <w:szCs w:val="28"/>
          <w:lang w:val="kk-KZ"/>
        </w:rPr>
      </w:pPr>
      <w:r w:rsidRPr="00291E98">
        <w:rPr>
          <w:bCs/>
          <w:sz w:val="28"/>
          <w:szCs w:val="28"/>
          <w:lang w:val="kk-KZ"/>
        </w:rPr>
        <w:t>http://www.rkcntidad.kz</w:t>
      </w:r>
    </w:p>
    <w:p w:rsidR="00291E98" w:rsidRPr="00291E98" w:rsidRDefault="00291E98" w:rsidP="00291E98">
      <w:pPr>
        <w:spacing w:before="76"/>
        <w:ind w:left="64" w:right="327"/>
        <w:jc w:val="both"/>
        <w:rPr>
          <w:bCs/>
          <w:sz w:val="28"/>
          <w:szCs w:val="28"/>
          <w:lang w:val="kk-KZ"/>
        </w:rPr>
      </w:pPr>
      <w:r w:rsidRPr="00291E98">
        <w:rPr>
          <w:bCs/>
          <w:sz w:val="28"/>
          <w:szCs w:val="28"/>
          <w:lang w:val="kk-KZ"/>
        </w:rPr>
        <w:t>https://adilet.zan.kz</w:t>
      </w:r>
    </w:p>
    <w:p w:rsidR="00291E98" w:rsidRPr="00291E98" w:rsidRDefault="00291E98" w:rsidP="00291E98">
      <w:pPr>
        <w:spacing w:before="76"/>
        <w:ind w:left="64" w:right="327"/>
        <w:jc w:val="both"/>
        <w:rPr>
          <w:bCs/>
          <w:sz w:val="28"/>
          <w:szCs w:val="28"/>
          <w:lang w:val="kk-KZ"/>
        </w:rPr>
      </w:pPr>
      <w:r w:rsidRPr="00291E98">
        <w:rPr>
          <w:bCs/>
          <w:sz w:val="28"/>
          <w:szCs w:val="28"/>
          <w:lang w:val="kk-KZ"/>
        </w:rPr>
        <w:t>https://elib.kaznu.kz</w:t>
      </w:r>
    </w:p>
    <w:p w:rsidR="00291E98" w:rsidRPr="00291E98" w:rsidRDefault="00291E98" w:rsidP="00291E98">
      <w:pPr>
        <w:spacing w:before="76"/>
        <w:ind w:left="64" w:right="327"/>
        <w:jc w:val="both"/>
        <w:rPr>
          <w:bCs/>
          <w:sz w:val="28"/>
          <w:szCs w:val="28"/>
          <w:lang w:val="kk-KZ"/>
        </w:rPr>
      </w:pPr>
      <w:r w:rsidRPr="00291E98">
        <w:rPr>
          <w:bCs/>
          <w:sz w:val="28"/>
          <w:szCs w:val="28"/>
          <w:lang w:val="kk-KZ"/>
        </w:rPr>
        <w:t>https://elibrary.ru</w:t>
      </w:r>
    </w:p>
    <w:p w:rsidR="00291E98" w:rsidRPr="00291E98" w:rsidRDefault="00291E98" w:rsidP="00291E98">
      <w:pPr>
        <w:spacing w:before="76"/>
        <w:ind w:left="64" w:right="327"/>
        <w:jc w:val="both"/>
        <w:rPr>
          <w:bCs/>
          <w:sz w:val="28"/>
          <w:szCs w:val="28"/>
          <w:lang w:val="kk-KZ"/>
        </w:rPr>
      </w:pPr>
      <w:r w:rsidRPr="00291E98">
        <w:rPr>
          <w:bCs/>
          <w:sz w:val="28"/>
          <w:szCs w:val="28"/>
          <w:lang w:val="kk-KZ"/>
        </w:rPr>
        <w:t>https://ieeexplore.ieee.org</w:t>
      </w:r>
    </w:p>
    <w:p w:rsidR="00291E98" w:rsidRPr="00291E98" w:rsidRDefault="00291E98" w:rsidP="00291E98">
      <w:pPr>
        <w:spacing w:before="76"/>
        <w:ind w:left="64" w:right="327"/>
        <w:jc w:val="center"/>
        <w:rPr>
          <w:color w:val="0461C1"/>
          <w:spacing w:val="-2"/>
          <w:sz w:val="28"/>
          <w:szCs w:val="28"/>
          <w:u w:val="single" w:color="0461C1"/>
          <w:lang w:val="kk-KZ"/>
        </w:rPr>
      </w:pPr>
    </w:p>
    <w:p w:rsidR="00291E98" w:rsidRPr="00291E98" w:rsidRDefault="00291E98" w:rsidP="00291E98">
      <w:pPr>
        <w:spacing w:before="76"/>
        <w:ind w:left="64" w:right="327"/>
        <w:jc w:val="center"/>
        <w:rPr>
          <w:b/>
          <w:spacing w:val="-4"/>
          <w:sz w:val="28"/>
          <w:szCs w:val="28"/>
          <w:lang w:val="kk-KZ"/>
        </w:rPr>
      </w:pPr>
    </w:p>
    <w:p w:rsidR="00291E98" w:rsidRPr="00291E98" w:rsidRDefault="00291E98" w:rsidP="00291E98">
      <w:pPr>
        <w:spacing w:before="76"/>
        <w:ind w:left="64" w:right="327"/>
        <w:jc w:val="center"/>
        <w:rPr>
          <w:b/>
          <w:spacing w:val="-4"/>
          <w:sz w:val="28"/>
          <w:szCs w:val="28"/>
          <w:lang w:val="kk-KZ"/>
        </w:rPr>
      </w:pPr>
    </w:p>
    <w:p w:rsidR="00291E98" w:rsidRPr="00291E98" w:rsidRDefault="00291E98" w:rsidP="00291E98">
      <w:pPr>
        <w:spacing w:before="76"/>
        <w:ind w:left="64" w:right="327"/>
        <w:jc w:val="center"/>
        <w:rPr>
          <w:b/>
          <w:spacing w:val="-4"/>
          <w:sz w:val="28"/>
          <w:szCs w:val="28"/>
          <w:lang w:val="kk-KZ"/>
        </w:rPr>
      </w:pPr>
    </w:p>
    <w:p w:rsidR="00291E98" w:rsidRPr="00291E98" w:rsidRDefault="00291E98" w:rsidP="00291E98">
      <w:pPr>
        <w:spacing w:before="76"/>
        <w:ind w:left="64" w:right="327"/>
        <w:jc w:val="center"/>
        <w:rPr>
          <w:b/>
          <w:sz w:val="28"/>
          <w:szCs w:val="28"/>
          <w:lang w:val="kk-KZ"/>
        </w:rPr>
      </w:pPr>
      <w:r w:rsidRPr="00291E98">
        <w:rPr>
          <w:b/>
          <w:spacing w:val="-4"/>
          <w:sz w:val="28"/>
          <w:szCs w:val="28"/>
          <w:lang w:val="kk-KZ"/>
        </w:rPr>
        <w:lastRenderedPageBreak/>
        <w:t>ҚОРЫТЫНДЫ</w:t>
      </w:r>
      <w:r w:rsidRPr="00291E98">
        <w:rPr>
          <w:b/>
          <w:spacing w:val="-2"/>
          <w:sz w:val="28"/>
          <w:szCs w:val="28"/>
          <w:lang w:val="kk-KZ"/>
        </w:rPr>
        <w:t xml:space="preserve"> </w:t>
      </w:r>
      <w:r w:rsidRPr="00291E98">
        <w:rPr>
          <w:b/>
          <w:spacing w:val="-4"/>
          <w:sz w:val="28"/>
          <w:szCs w:val="28"/>
          <w:lang w:val="kk-KZ"/>
        </w:rPr>
        <w:t>БАҚЫЛАУДЫ</w:t>
      </w:r>
      <w:r w:rsidRPr="00291E98">
        <w:rPr>
          <w:b/>
          <w:spacing w:val="9"/>
          <w:sz w:val="28"/>
          <w:szCs w:val="28"/>
          <w:lang w:val="kk-KZ"/>
        </w:rPr>
        <w:t xml:space="preserve"> </w:t>
      </w:r>
      <w:r w:rsidRPr="00291E98">
        <w:rPr>
          <w:b/>
          <w:spacing w:val="-4"/>
          <w:sz w:val="28"/>
          <w:szCs w:val="28"/>
          <w:lang w:val="kk-KZ"/>
        </w:rPr>
        <w:t>КРИТЕРИАЛДЫ</w:t>
      </w:r>
      <w:r w:rsidRPr="00291E98">
        <w:rPr>
          <w:b/>
          <w:spacing w:val="-2"/>
          <w:sz w:val="28"/>
          <w:szCs w:val="28"/>
          <w:lang w:val="kk-KZ"/>
        </w:rPr>
        <w:t xml:space="preserve"> </w:t>
      </w:r>
      <w:r w:rsidRPr="00291E98">
        <w:rPr>
          <w:b/>
          <w:spacing w:val="-4"/>
          <w:sz w:val="28"/>
          <w:szCs w:val="28"/>
          <w:lang w:val="kk-KZ"/>
        </w:rPr>
        <w:t>БАҒАЛАУ</w:t>
      </w:r>
      <w:r w:rsidRPr="00291E98">
        <w:rPr>
          <w:b/>
          <w:spacing w:val="28"/>
          <w:sz w:val="28"/>
          <w:szCs w:val="28"/>
          <w:lang w:val="kk-KZ"/>
        </w:rPr>
        <w:t xml:space="preserve"> </w:t>
      </w:r>
      <w:r w:rsidRPr="00291E98">
        <w:rPr>
          <w:b/>
          <w:spacing w:val="-4"/>
          <w:sz w:val="28"/>
          <w:szCs w:val="28"/>
          <w:lang w:val="kk-KZ"/>
        </w:rPr>
        <w:t>РУБРИКАТОРЫ</w:t>
      </w:r>
    </w:p>
    <w:p w:rsidR="00291E98" w:rsidRPr="00291E98" w:rsidRDefault="00291E98" w:rsidP="00291E98">
      <w:pPr>
        <w:spacing w:before="1"/>
        <w:ind w:left="44" w:right="327"/>
        <w:jc w:val="both"/>
        <w:rPr>
          <w:sz w:val="28"/>
          <w:szCs w:val="28"/>
          <w:lang w:val="kk-KZ"/>
        </w:rPr>
      </w:pPr>
      <w:r w:rsidRPr="00291E98">
        <w:rPr>
          <w:b/>
          <w:sz w:val="28"/>
          <w:szCs w:val="28"/>
          <w:lang w:val="kk-KZ"/>
        </w:rPr>
        <w:t>Пән</w:t>
      </w:r>
      <w:r w:rsidRPr="00291E98">
        <w:rPr>
          <w:sz w:val="28"/>
          <w:szCs w:val="28"/>
          <w:lang w:val="kk-KZ"/>
        </w:rPr>
        <w:t>:</w:t>
      </w:r>
      <w:r w:rsidRPr="00291E98">
        <w:rPr>
          <w:spacing w:val="-10"/>
          <w:sz w:val="28"/>
          <w:szCs w:val="28"/>
          <w:lang w:val="kk-KZ"/>
        </w:rPr>
        <w:t xml:space="preserve"> </w:t>
      </w:r>
      <w:r w:rsidRPr="00291E98">
        <w:rPr>
          <w:i/>
          <w:sz w:val="28"/>
          <w:szCs w:val="28"/>
          <w:lang w:val="kk-KZ"/>
        </w:rPr>
        <w:t>Архивтану және құжаттанудағы ақпараттық жүйелер</w:t>
      </w:r>
    </w:p>
    <w:p w:rsidR="00291E98" w:rsidRPr="00291E98" w:rsidRDefault="00291E98" w:rsidP="00291E98">
      <w:pPr>
        <w:spacing w:before="1"/>
        <w:ind w:left="44" w:right="327"/>
        <w:jc w:val="both"/>
        <w:rPr>
          <w:b/>
          <w:spacing w:val="-4"/>
          <w:sz w:val="28"/>
          <w:szCs w:val="28"/>
        </w:rPr>
      </w:pPr>
      <w:r w:rsidRPr="00291E98">
        <w:rPr>
          <w:b/>
          <w:sz w:val="28"/>
          <w:szCs w:val="28"/>
        </w:rPr>
        <w:t>Форма:</w:t>
      </w:r>
      <w:r w:rsidRPr="00291E98">
        <w:rPr>
          <w:b/>
          <w:spacing w:val="-9"/>
          <w:sz w:val="28"/>
          <w:szCs w:val="28"/>
        </w:rPr>
        <w:t xml:space="preserve"> </w:t>
      </w:r>
      <w:proofErr w:type="spellStart"/>
      <w:r w:rsidRPr="00291E98">
        <w:rPr>
          <w:i/>
          <w:sz w:val="28"/>
          <w:szCs w:val="28"/>
        </w:rPr>
        <w:t>жазбаша</w:t>
      </w:r>
      <w:proofErr w:type="spellEnd"/>
      <w:r w:rsidRPr="00291E98">
        <w:rPr>
          <w:i/>
          <w:spacing w:val="-7"/>
          <w:sz w:val="28"/>
          <w:szCs w:val="28"/>
        </w:rPr>
        <w:t xml:space="preserve"> </w:t>
      </w:r>
      <w:r w:rsidRPr="00291E98">
        <w:rPr>
          <w:i/>
          <w:sz w:val="28"/>
          <w:szCs w:val="28"/>
        </w:rPr>
        <w:t>(</w:t>
      </w:r>
      <w:proofErr w:type="spellStart"/>
      <w:r w:rsidRPr="00291E98">
        <w:rPr>
          <w:i/>
          <w:sz w:val="28"/>
          <w:szCs w:val="28"/>
        </w:rPr>
        <w:t>оффлайн</w:t>
      </w:r>
      <w:proofErr w:type="spellEnd"/>
      <w:r w:rsidRPr="00291E98">
        <w:rPr>
          <w:i/>
          <w:sz w:val="28"/>
          <w:szCs w:val="28"/>
        </w:rPr>
        <w:t>)</w:t>
      </w:r>
      <w:r w:rsidRPr="00291E98">
        <w:rPr>
          <w:b/>
          <w:spacing w:val="-4"/>
          <w:sz w:val="28"/>
          <w:szCs w:val="28"/>
        </w:rPr>
        <w:t xml:space="preserve"> </w:t>
      </w:r>
    </w:p>
    <w:p w:rsidR="00291E98" w:rsidRPr="00291E98" w:rsidRDefault="00291E98" w:rsidP="00291E98">
      <w:pPr>
        <w:spacing w:before="1"/>
        <w:ind w:left="44" w:right="327"/>
        <w:jc w:val="both"/>
        <w:rPr>
          <w:i/>
          <w:sz w:val="28"/>
          <w:szCs w:val="28"/>
        </w:rPr>
      </w:pPr>
      <w:r w:rsidRPr="00291E98">
        <w:rPr>
          <w:b/>
          <w:sz w:val="28"/>
          <w:szCs w:val="28"/>
        </w:rPr>
        <w:t>Платформа:</w:t>
      </w:r>
      <w:r w:rsidRPr="00291E98">
        <w:rPr>
          <w:b/>
          <w:spacing w:val="-4"/>
          <w:sz w:val="28"/>
          <w:szCs w:val="28"/>
        </w:rPr>
        <w:t xml:space="preserve"> </w:t>
      </w:r>
      <w:proofErr w:type="spellStart"/>
      <w:r w:rsidRPr="00291E98">
        <w:rPr>
          <w:i/>
          <w:sz w:val="28"/>
          <w:szCs w:val="28"/>
        </w:rPr>
        <w:t>Univer</w:t>
      </w:r>
      <w:proofErr w:type="spellEnd"/>
      <w:r w:rsidRPr="00291E98">
        <w:rPr>
          <w:i/>
          <w:sz w:val="28"/>
          <w:szCs w:val="28"/>
        </w:rPr>
        <w:t xml:space="preserve"> </w:t>
      </w:r>
      <w:r w:rsidRPr="00291E98">
        <w:rPr>
          <w:i/>
          <w:spacing w:val="-5"/>
          <w:sz w:val="28"/>
          <w:szCs w:val="28"/>
        </w:rPr>
        <w:t>АЖ</w:t>
      </w:r>
    </w:p>
    <w:p w:rsidR="00291E98" w:rsidRPr="00291E98" w:rsidRDefault="00291E98" w:rsidP="00291E98">
      <w:pPr>
        <w:pStyle w:val="a8"/>
        <w:spacing w:before="10" w:after="1"/>
        <w:rPr>
          <w:sz w:val="28"/>
          <w:szCs w:val="28"/>
        </w:rPr>
      </w:pPr>
    </w:p>
    <w:tbl>
      <w:tblPr>
        <w:tblStyle w:val="a7"/>
        <w:tblW w:w="0" w:type="auto"/>
        <w:tblLook w:val="04A0" w:firstRow="1" w:lastRow="0" w:firstColumn="1" w:lastColumn="0" w:noHBand="0" w:noVBand="1"/>
      </w:tblPr>
      <w:tblGrid>
        <w:gridCol w:w="1743"/>
        <w:gridCol w:w="1653"/>
        <w:gridCol w:w="1780"/>
        <w:gridCol w:w="1917"/>
        <w:gridCol w:w="2251"/>
      </w:tblGrid>
      <w:tr w:rsidR="00291E98" w:rsidRPr="00291E98" w:rsidTr="00150AE2">
        <w:tc>
          <w:tcPr>
            <w:tcW w:w="1728" w:type="dxa"/>
          </w:tcPr>
          <w:p w:rsidR="00291E98" w:rsidRPr="00291E98" w:rsidRDefault="00291E98" w:rsidP="00150AE2">
            <w:pPr>
              <w:rPr>
                <w:b/>
              </w:rPr>
            </w:pPr>
            <w:proofErr w:type="spellStart"/>
            <w:r w:rsidRPr="00291E98">
              <w:rPr>
                <w:b/>
              </w:rPr>
              <w:t>Критерийлер</w:t>
            </w:r>
            <w:proofErr w:type="spellEnd"/>
          </w:p>
        </w:tc>
        <w:tc>
          <w:tcPr>
            <w:tcW w:w="1728" w:type="dxa"/>
          </w:tcPr>
          <w:p w:rsidR="00291E98" w:rsidRPr="00291E98" w:rsidRDefault="00291E98" w:rsidP="00150AE2">
            <w:pPr>
              <w:rPr>
                <w:b/>
              </w:rPr>
            </w:pPr>
            <w:proofErr w:type="spellStart"/>
            <w:r w:rsidRPr="00291E98">
              <w:rPr>
                <w:b/>
              </w:rPr>
              <w:t>Өте</w:t>
            </w:r>
            <w:proofErr w:type="spellEnd"/>
            <w:r w:rsidRPr="00291E98">
              <w:rPr>
                <w:b/>
              </w:rPr>
              <w:t xml:space="preserve"> </w:t>
            </w:r>
            <w:proofErr w:type="spellStart"/>
            <w:r w:rsidRPr="00291E98">
              <w:rPr>
                <w:b/>
              </w:rPr>
              <w:t>жақсы</w:t>
            </w:r>
            <w:proofErr w:type="spellEnd"/>
          </w:p>
        </w:tc>
        <w:tc>
          <w:tcPr>
            <w:tcW w:w="1728" w:type="dxa"/>
          </w:tcPr>
          <w:p w:rsidR="00291E98" w:rsidRPr="00291E98" w:rsidRDefault="00291E98" w:rsidP="00150AE2">
            <w:pPr>
              <w:rPr>
                <w:b/>
              </w:rPr>
            </w:pPr>
            <w:proofErr w:type="spellStart"/>
            <w:r w:rsidRPr="00291E98">
              <w:rPr>
                <w:b/>
              </w:rPr>
              <w:t>Жақсы</w:t>
            </w:r>
            <w:proofErr w:type="spellEnd"/>
          </w:p>
        </w:tc>
        <w:tc>
          <w:tcPr>
            <w:tcW w:w="1728" w:type="dxa"/>
          </w:tcPr>
          <w:p w:rsidR="00291E98" w:rsidRPr="00291E98" w:rsidRDefault="00291E98" w:rsidP="00150AE2">
            <w:pPr>
              <w:rPr>
                <w:b/>
              </w:rPr>
            </w:pPr>
            <w:proofErr w:type="spellStart"/>
            <w:r w:rsidRPr="00291E98">
              <w:rPr>
                <w:b/>
              </w:rPr>
              <w:t>Қанағаттанарлық</w:t>
            </w:r>
            <w:proofErr w:type="spellEnd"/>
          </w:p>
        </w:tc>
        <w:tc>
          <w:tcPr>
            <w:tcW w:w="1728" w:type="dxa"/>
          </w:tcPr>
          <w:p w:rsidR="00291E98" w:rsidRPr="00291E98" w:rsidRDefault="00291E98" w:rsidP="00150AE2">
            <w:pPr>
              <w:rPr>
                <w:b/>
              </w:rPr>
            </w:pPr>
            <w:proofErr w:type="spellStart"/>
            <w:r w:rsidRPr="00291E98">
              <w:rPr>
                <w:b/>
              </w:rPr>
              <w:t>Қанағаттанарлықсыз</w:t>
            </w:r>
            <w:proofErr w:type="spellEnd"/>
          </w:p>
        </w:tc>
      </w:tr>
      <w:tr w:rsidR="00291E98" w:rsidRPr="00291E98" w:rsidTr="00150AE2">
        <w:trPr>
          <w:trHeight w:val="240"/>
        </w:trPr>
        <w:tc>
          <w:tcPr>
            <w:tcW w:w="1728" w:type="dxa"/>
          </w:tcPr>
          <w:p w:rsidR="00291E98" w:rsidRPr="00291E98" w:rsidRDefault="00291E98" w:rsidP="00150AE2">
            <w:pPr>
              <w:rPr>
                <w:b/>
              </w:rPr>
            </w:pPr>
            <w:r w:rsidRPr="00291E98">
              <w:rPr>
                <w:b/>
              </w:rPr>
              <w:t>1-сұрақ</w:t>
            </w:r>
          </w:p>
        </w:tc>
        <w:tc>
          <w:tcPr>
            <w:tcW w:w="1728" w:type="dxa"/>
          </w:tcPr>
          <w:p w:rsidR="00291E98" w:rsidRPr="00291E98" w:rsidRDefault="00291E98" w:rsidP="00150AE2">
            <w:pPr>
              <w:rPr>
                <w:b/>
              </w:rPr>
            </w:pPr>
            <w:r w:rsidRPr="00291E98">
              <w:rPr>
                <w:b/>
              </w:rPr>
              <w:t>27–30 балл</w:t>
            </w:r>
          </w:p>
        </w:tc>
        <w:tc>
          <w:tcPr>
            <w:tcW w:w="1728" w:type="dxa"/>
          </w:tcPr>
          <w:p w:rsidR="00291E98" w:rsidRPr="00291E98" w:rsidRDefault="00291E98" w:rsidP="00150AE2">
            <w:pPr>
              <w:rPr>
                <w:b/>
              </w:rPr>
            </w:pPr>
            <w:r w:rsidRPr="00291E98">
              <w:rPr>
                <w:b/>
              </w:rPr>
              <w:t>20–26 балл</w:t>
            </w:r>
          </w:p>
        </w:tc>
        <w:tc>
          <w:tcPr>
            <w:tcW w:w="1728" w:type="dxa"/>
          </w:tcPr>
          <w:p w:rsidR="00291E98" w:rsidRPr="00291E98" w:rsidRDefault="00291E98" w:rsidP="00150AE2">
            <w:pPr>
              <w:rPr>
                <w:b/>
              </w:rPr>
            </w:pPr>
            <w:r w:rsidRPr="00291E98">
              <w:rPr>
                <w:b/>
              </w:rPr>
              <w:t>14–19 балл</w:t>
            </w:r>
          </w:p>
        </w:tc>
        <w:tc>
          <w:tcPr>
            <w:tcW w:w="1728" w:type="dxa"/>
          </w:tcPr>
          <w:p w:rsidR="00291E98" w:rsidRPr="00291E98" w:rsidRDefault="00291E98" w:rsidP="00150AE2">
            <w:pPr>
              <w:rPr>
                <w:b/>
              </w:rPr>
            </w:pPr>
            <w:r w:rsidRPr="00291E98">
              <w:rPr>
                <w:b/>
              </w:rPr>
              <w:t>0–13 балл</w:t>
            </w:r>
          </w:p>
        </w:tc>
      </w:tr>
      <w:tr w:rsidR="00291E98" w:rsidRPr="00291E98" w:rsidTr="00150AE2">
        <w:trPr>
          <w:trHeight w:val="3697"/>
        </w:trPr>
        <w:tc>
          <w:tcPr>
            <w:tcW w:w="1728" w:type="dxa"/>
          </w:tcPr>
          <w:p w:rsidR="00291E98" w:rsidRPr="00291E98" w:rsidRDefault="00291E98" w:rsidP="00150AE2">
            <w:proofErr w:type="spellStart"/>
            <w:r w:rsidRPr="00291E98">
              <w:t>Ақпараттық</w:t>
            </w:r>
            <w:proofErr w:type="spellEnd"/>
            <w:r w:rsidRPr="00291E98">
              <w:t xml:space="preserve"> </w:t>
            </w:r>
            <w:proofErr w:type="spellStart"/>
            <w:r w:rsidRPr="00291E98">
              <w:t>жүйелердің</w:t>
            </w:r>
            <w:proofErr w:type="spellEnd"/>
            <w:r w:rsidRPr="00291E98">
              <w:t xml:space="preserve"> </w:t>
            </w:r>
            <w:proofErr w:type="spellStart"/>
            <w:r w:rsidRPr="00291E98">
              <w:t>теориялық</w:t>
            </w:r>
            <w:proofErr w:type="spellEnd"/>
            <w:r w:rsidRPr="00291E98">
              <w:t xml:space="preserve"> </w:t>
            </w:r>
            <w:proofErr w:type="spellStart"/>
            <w:r w:rsidRPr="00291E98">
              <w:t>негіздері</w:t>
            </w:r>
            <w:proofErr w:type="spellEnd"/>
            <w:r w:rsidRPr="00291E98">
              <w:t xml:space="preserve"> мен архив </w:t>
            </w:r>
            <w:proofErr w:type="spellStart"/>
            <w:r w:rsidRPr="00291E98">
              <w:t>ісіндегі</w:t>
            </w:r>
            <w:proofErr w:type="spellEnd"/>
            <w:r w:rsidRPr="00291E98">
              <w:t xml:space="preserve"> </w:t>
            </w:r>
            <w:proofErr w:type="spellStart"/>
            <w:r w:rsidRPr="00291E98">
              <w:t>орны</w:t>
            </w:r>
            <w:proofErr w:type="spellEnd"/>
          </w:p>
        </w:tc>
        <w:tc>
          <w:tcPr>
            <w:tcW w:w="1728" w:type="dxa"/>
          </w:tcPr>
          <w:p w:rsidR="00291E98" w:rsidRPr="00291E98" w:rsidRDefault="00291E98" w:rsidP="00150AE2">
            <w:r w:rsidRPr="00291E98">
              <w:t xml:space="preserve">Архив </w:t>
            </w:r>
            <w:proofErr w:type="spellStart"/>
            <w:r w:rsidRPr="00291E98">
              <w:t>ісі</w:t>
            </w:r>
            <w:proofErr w:type="spellEnd"/>
            <w:r w:rsidRPr="00291E98">
              <w:t xml:space="preserve"> мен </w:t>
            </w:r>
            <w:proofErr w:type="spellStart"/>
            <w:r w:rsidRPr="00291E98">
              <w:t>құжат</w:t>
            </w:r>
            <w:proofErr w:type="spellEnd"/>
            <w:r w:rsidRPr="00291E98">
              <w:t xml:space="preserve"> </w:t>
            </w:r>
            <w:proofErr w:type="spellStart"/>
            <w:r w:rsidRPr="00291E98">
              <w:t>айналымындағы</w:t>
            </w:r>
            <w:proofErr w:type="spellEnd"/>
            <w:r w:rsidRPr="00291E98">
              <w:t xml:space="preserve"> </w:t>
            </w:r>
            <w:proofErr w:type="spellStart"/>
            <w:r w:rsidRPr="00291E98">
              <w:t>ақпараттық</w:t>
            </w:r>
            <w:proofErr w:type="spellEnd"/>
            <w:r w:rsidRPr="00291E98">
              <w:t xml:space="preserve"> </w:t>
            </w:r>
            <w:proofErr w:type="spellStart"/>
            <w:r w:rsidRPr="00291E98">
              <w:t>жүйелердің</w:t>
            </w:r>
            <w:proofErr w:type="spellEnd"/>
            <w:r w:rsidRPr="00291E98">
              <w:t xml:space="preserve"> </w:t>
            </w:r>
            <w:proofErr w:type="spellStart"/>
            <w:r w:rsidRPr="00291E98">
              <w:t>ұғымдарын</w:t>
            </w:r>
            <w:proofErr w:type="spellEnd"/>
            <w:r w:rsidRPr="00291E98">
              <w:t xml:space="preserve">, </w:t>
            </w:r>
            <w:proofErr w:type="spellStart"/>
            <w:r w:rsidRPr="00291E98">
              <w:t>түрлерін</w:t>
            </w:r>
            <w:proofErr w:type="spellEnd"/>
            <w:r w:rsidRPr="00291E98">
              <w:t xml:space="preserve"> </w:t>
            </w:r>
            <w:proofErr w:type="spellStart"/>
            <w:r w:rsidRPr="00291E98">
              <w:t>және</w:t>
            </w:r>
            <w:proofErr w:type="spellEnd"/>
            <w:r w:rsidRPr="00291E98">
              <w:t xml:space="preserve"> даму </w:t>
            </w:r>
            <w:proofErr w:type="spellStart"/>
            <w:r w:rsidRPr="00291E98">
              <w:t>кезеңдерін</w:t>
            </w:r>
            <w:proofErr w:type="spellEnd"/>
            <w:r w:rsidRPr="00291E98">
              <w:t xml:space="preserve"> </w:t>
            </w:r>
            <w:proofErr w:type="spellStart"/>
            <w:r w:rsidRPr="00291E98">
              <w:t>ғылыми</w:t>
            </w:r>
            <w:proofErr w:type="spellEnd"/>
            <w:r w:rsidRPr="00291E98">
              <w:t xml:space="preserve"> </w:t>
            </w:r>
            <w:proofErr w:type="spellStart"/>
            <w:r w:rsidRPr="00291E98">
              <w:t>негізде</w:t>
            </w:r>
            <w:proofErr w:type="spellEnd"/>
            <w:r w:rsidRPr="00291E98">
              <w:t xml:space="preserve"> </w:t>
            </w:r>
            <w:proofErr w:type="spellStart"/>
            <w:r w:rsidRPr="00291E98">
              <w:t>түсіндіреді</w:t>
            </w:r>
            <w:proofErr w:type="spellEnd"/>
            <w:r w:rsidRPr="00291E98">
              <w:t xml:space="preserve">; </w:t>
            </w:r>
            <w:proofErr w:type="spellStart"/>
            <w:r w:rsidRPr="00291E98">
              <w:t>архивтік</w:t>
            </w:r>
            <w:proofErr w:type="spellEnd"/>
            <w:r w:rsidRPr="00291E98">
              <w:t xml:space="preserve"> </w:t>
            </w:r>
            <w:proofErr w:type="spellStart"/>
            <w:r w:rsidRPr="00291E98">
              <w:t>процестермен</w:t>
            </w:r>
            <w:proofErr w:type="spellEnd"/>
            <w:r w:rsidRPr="00291E98">
              <w:t xml:space="preserve"> </w:t>
            </w:r>
            <w:proofErr w:type="spellStart"/>
            <w:r w:rsidRPr="00291E98">
              <w:t>байланысын</w:t>
            </w:r>
            <w:proofErr w:type="spellEnd"/>
            <w:r w:rsidRPr="00291E98">
              <w:t xml:space="preserve"> </w:t>
            </w:r>
            <w:proofErr w:type="spellStart"/>
            <w:r w:rsidRPr="00291E98">
              <w:t>дәлелдейді</w:t>
            </w:r>
            <w:proofErr w:type="spellEnd"/>
            <w:r w:rsidRPr="00291E98">
              <w:t>.</w:t>
            </w:r>
          </w:p>
        </w:tc>
        <w:tc>
          <w:tcPr>
            <w:tcW w:w="1728" w:type="dxa"/>
          </w:tcPr>
          <w:p w:rsidR="00291E98" w:rsidRPr="00291E98" w:rsidRDefault="00291E98" w:rsidP="00150AE2">
            <w:proofErr w:type="spellStart"/>
            <w:r w:rsidRPr="00291E98">
              <w:t>Негізгі</w:t>
            </w:r>
            <w:proofErr w:type="spellEnd"/>
            <w:r w:rsidRPr="00291E98">
              <w:t xml:space="preserve"> </w:t>
            </w:r>
            <w:proofErr w:type="spellStart"/>
            <w:r w:rsidRPr="00291E98">
              <w:t>ұғымдарды</w:t>
            </w:r>
            <w:proofErr w:type="spellEnd"/>
            <w:r w:rsidRPr="00291E98">
              <w:t xml:space="preserve"> </w:t>
            </w:r>
            <w:proofErr w:type="spellStart"/>
            <w:r w:rsidRPr="00291E98">
              <w:t>дұрыс</w:t>
            </w:r>
            <w:proofErr w:type="spellEnd"/>
            <w:r w:rsidRPr="00291E98">
              <w:t xml:space="preserve"> </w:t>
            </w:r>
            <w:proofErr w:type="spellStart"/>
            <w:r w:rsidRPr="00291E98">
              <w:t>сипаттайды</w:t>
            </w:r>
            <w:proofErr w:type="spellEnd"/>
            <w:r w:rsidRPr="00291E98">
              <w:t xml:space="preserve">, </w:t>
            </w:r>
            <w:proofErr w:type="spellStart"/>
            <w:r w:rsidRPr="00291E98">
              <w:t>бірақ</w:t>
            </w:r>
            <w:proofErr w:type="spellEnd"/>
            <w:r w:rsidRPr="00291E98">
              <w:t xml:space="preserve"> </w:t>
            </w:r>
            <w:proofErr w:type="spellStart"/>
            <w:r w:rsidRPr="00291E98">
              <w:t>кейбір</w:t>
            </w:r>
            <w:proofErr w:type="spellEnd"/>
            <w:r w:rsidRPr="00291E98">
              <w:t xml:space="preserve"> </w:t>
            </w:r>
            <w:proofErr w:type="spellStart"/>
            <w:r w:rsidRPr="00291E98">
              <w:t>байланыстар</w:t>
            </w:r>
            <w:proofErr w:type="spellEnd"/>
            <w:r w:rsidRPr="00291E98">
              <w:t xml:space="preserve"> </w:t>
            </w:r>
            <w:proofErr w:type="spellStart"/>
            <w:r w:rsidRPr="00291E98">
              <w:t>толық</w:t>
            </w:r>
            <w:proofErr w:type="spellEnd"/>
            <w:r w:rsidRPr="00291E98">
              <w:t xml:space="preserve"> </w:t>
            </w:r>
            <w:proofErr w:type="spellStart"/>
            <w:r w:rsidRPr="00291E98">
              <w:t>ашылмаған</w:t>
            </w:r>
            <w:proofErr w:type="spellEnd"/>
            <w:r w:rsidRPr="00291E98">
              <w:t>.</w:t>
            </w:r>
          </w:p>
        </w:tc>
        <w:tc>
          <w:tcPr>
            <w:tcW w:w="1728" w:type="dxa"/>
          </w:tcPr>
          <w:p w:rsidR="00291E98" w:rsidRPr="00291E98" w:rsidRDefault="00291E98" w:rsidP="00150AE2">
            <w:proofErr w:type="spellStart"/>
            <w:r w:rsidRPr="00291E98">
              <w:t>Терминдерді</w:t>
            </w:r>
            <w:proofErr w:type="spellEnd"/>
            <w:r w:rsidRPr="00291E98">
              <w:t xml:space="preserve"> </w:t>
            </w:r>
            <w:proofErr w:type="spellStart"/>
            <w:r w:rsidRPr="00291E98">
              <w:t>үстірт</w:t>
            </w:r>
            <w:proofErr w:type="spellEnd"/>
            <w:r w:rsidRPr="00291E98">
              <w:t xml:space="preserve"> </w:t>
            </w:r>
            <w:proofErr w:type="spellStart"/>
            <w:r w:rsidRPr="00291E98">
              <w:t>біледі</w:t>
            </w:r>
            <w:proofErr w:type="spellEnd"/>
            <w:r w:rsidRPr="00291E98">
              <w:t xml:space="preserve">, </w:t>
            </w:r>
            <w:proofErr w:type="spellStart"/>
            <w:r w:rsidRPr="00291E98">
              <w:t>теориялық</w:t>
            </w:r>
            <w:proofErr w:type="spellEnd"/>
            <w:r w:rsidRPr="00291E98">
              <w:t xml:space="preserve"> </w:t>
            </w:r>
            <w:proofErr w:type="spellStart"/>
            <w:r w:rsidRPr="00291E98">
              <w:t>тұжырымдары</w:t>
            </w:r>
            <w:proofErr w:type="spellEnd"/>
            <w:r w:rsidRPr="00291E98">
              <w:t xml:space="preserve"> </w:t>
            </w:r>
            <w:proofErr w:type="spellStart"/>
            <w:r w:rsidRPr="00291E98">
              <w:t>әлсіз</w:t>
            </w:r>
            <w:proofErr w:type="spellEnd"/>
            <w:r w:rsidRPr="00291E98">
              <w:t>.</w:t>
            </w:r>
          </w:p>
        </w:tc>
        <w:tc>
          <w:tcPr>
            <w:tcW w:w="1728" w:type="dxa"/>
          </w:tcPr>
          <w:p w:rsidR="00291E98" w:rsidRPr="00291E98" w:rsidRDefault="00291E98" w:rsidP="00150AE2">
            <w:proofErr w:type="spellStart"/>
            <w:r w:rsidRPr="00291E98">
              <w:t>Ұғымдарды</w:t>
            </w:r>
            <w:proofErr w:type="spellEnd"/>
            <w:r w:rsidRPr="00291E98">
              <w:t xml:space="preserve"> </w:t>
            </w:r>
            <w:proofErr w:type="spellStart"/>
            <w:r w:rsidRPr="00291E98">
              <w:t>шатастырады</w:t>
            </w:r>
            <w:proofErr w:type="spellEnd"/>
            <w:r w:rsidRPr="00291E98">
              <w:t xml:space="preserve">, </w:t>
            </w:r>
            <w:proofErr w:type="spellStart"/>
            <w:r w:rsidRPr="00291E98">
              <w:t>теориялық</w:t>
            </w:r>
            <w:proofErr w:type="spellEnd"/>
            <w:r w:rsidRPr="00291E98">
              <w:t xml:space="preserve"> </w:t>
            </w:r>
            <w:proofErr w:type="spellStart"/>
            <w:r w:rsidRPr="00291E98">
              <w:t>түсінігі</w:t>
            </w:r>
            <w:proofErr w:type="spellEnd"/>
            <w:r w:rsidRPr="00291E98">
              <w:t xml:space="preserve"> </w:t>
            </w:r>
            <w:proofErr w:type="spellStart"/>
            <w:r w:rsidRPr="00291E98">
              <w:t>жоқ</w:t>
            </w:r>
            <w:proofErr w:type="spellEnd"/>
            <w:r w:rsidRPr="00291E98">
              <w:t>.</w:t>
            </w:r>
          </w:p>
        </w:tc>
      </w:tr>
      <w:tr w:rsidR="00291E98" w:rsidRPr="00291E98" w:rsidTr="00150AE2">
        <w:trPr>
          <w:trHeight w:val="255"/>
        </w:trPr>
        <w:tc>
          <w:tcPr>
            <w:tcW w:w="1728" w:type="dxa"/>
          </w:tcPr>
          <w:p w:rsidR="00291E98" w:rsidRPr="00291E98" w:rsidRDefault="00291E98" w:rsidP="00150AE2">
            <w:pPr>
              <w:rPr>
                <w:b/>
              </w:rPr>
            </w:pPr>
            <w:r w:rsidRPr="00291E98">
              <w:rPr>
                <w:b/>
              </w:rPr>
              <w:t>2-сұрақ</w:t>
            </w:r>
          </w:p>
        </w:tc>
        <w:tc>
          <w:tcPr>
            <w:tcW w:w="1728" w:type="dxa"/>
          </w:tcPr>
          <w:p w:rsidR="00291E98" w:rsidRPr="00291E98" w:rsidRDefault="00291E98" w:rsidP="00150AE2">
            <w:pPr>
              <w:rPr>
                <w:b/>
              </w:rPr>
            </w:pPr>
            <w:r w:rsidRPr="00291E98">
              <w:rPr>
                <w:b/>
              </w:rPr>
              <w:t>27–30 балл</w:t>
            </w:r>
          </w:p>
        </w:tc>
        <w:tc>
          <w:tcPr>
            <w:tcW w:w="1728" w:type="dxa"/>
          </w:tcPr>
          <w:p w:rsidR="00291E98" w:rsidRPr="00291E98" w:rsidRDefault="00291E98" w:rsidP="00150AE2">
            <w:pPr>
              <w:rPr>
                <w:b/>
              </w:rPr>
            </w:pPr>
            <w:r w:rsidRPr="00291E98">
              <w:rPr>
                <w:b/>
              </w:rPr>
              <w:t>20–26 балл</w:t>
            </w:r>
          </w:p>
        </w:tc>
        <w:tc>
          <w:tcPr>
            <w:tcW w:w="1728" w:type="dxa"/>
          </w:tcPr>
          <w:p w:rsidR="00291E98" w:rsidRPr="00291E98" w:rsidRDefault="00291E98" w:rsidP="00150AE2">
            <w:pPr>
              <w:rPr>
                <w:b/>
              </w:rPr>
            </w:pPr>
            <w:r w:rsidRPr="00291E98">
              <w:rPr>
                <w:b/>
              </w:rPr>
              <w:t>14–19 балл</w:t>
            </w:r>
          </w:p>
        </w:tc>
        <w:tc>
          <w:tcPr>
            <w:tcW w:w="1728" w:type="dxa"/>
          </w:tcPr>
          <w:p w:rsidR="00291E98" w:rsidRPr="00291E98" w:rsidRDefault="00291E98" w:rsidP="00150AE2">
            <w:pPr>
              <w:rPr>
                <w:b/>
              </w:rPr>
            </w:pPr>
            <w:r w:rsidRPr="00291E98">
              <w:rPr>
                <w:b/>
              </w:rPr>
              <w:t>0–13 балл</w:t>
            </w:r>
          </w:p>
        </w:tc>
      </w:tr>
      <w:tr w:rsidR="00291E98" w:rsidRPr="00291E98" w:rsidTr="00150AE2">
        <w:trPr>
          <w:trHeight w:val="699"/>
        </w:trPr>
        <w:tc>
          <w:tcPr>
            <w:tcW w:w="1728" w:type="dxa"/>
          </w:tcPr>
          <w:p w:rsidR="00291E98" w:rsidRPr="00291E98" w:rsidRDefault="00291E98" w:rsidP="00150AE2">
            <w:r w:rsidRPr="00291E98">
              <w:t xml:space="preserve">ЭҚАЖ </w:t>
            </w:r>
            <w:proofErr w:type="spellStart"/>
            <w:r w:rsidRPr="00291E98">
              <w:t>және</w:t>
            </w:r>
            <w:proofErr w:type="spellEnd"/>
            <w:r w:rsidRPr="00291E98">
              <w:t xml:space="preserve"> </w:t>
            </w:r>
            <w:proofErr w:type="spellStart"/>
            <w:r w:rsidRPr="00291E98">
              <w:t>архивтік</w:t>
            </w:r>
            <w:proofErr w:type="spellEnd"/>
            <w:r w:rsidRPr="00291E98">
              <w:t xml:space="preserve"> </w:t>
            </w:r>
            <w:proofErr w:type="spellStart"/>
            <w:r w:rsidRPr="00291E98">
              <w:t>ақпараттық</w:t>
            </w:r>
            <w:proofErr w:type="spellEnd"/>
            <w:r w:rsidRPr="00291E98">
              <w:t xml:space="preserve"> </w:t>
            </w:r>
            <w:proofErr w:type="spellStart"/>
            <w:r w:rsidRPr="00291E98">
              <w:t>жүйелерді</w:t>
            </w:r>
            <w:proofErr w:type="spellEnd"/>
            <w:r w:rsidRPr="00291E98">
              <w:t xml:space="preserve"> </w:t>
            </w:r>
            <w:proofErr w:type="spellStart"/>
            <w:r w:rsidRPr="00291E98">
              <w:t>талдау</w:t>
            </w:r>
            <w:proofErr w:type="spellEnd"/>
          </w:p>
        </w:tc>
        <w:tc>
          <w:tcPr>
            <w:tcW w:w="1728" w:type="dxa"/>
          </w:tcPr>
          <w:p w:rsidR="00291E98" w:rsidRPr="00291E98" w:rsidRDefault="00291E98" w:rsidP="00150AE2">
            <w:r w:rsidRPr="00291E98">
              <w:t xml:space="preserve">ЭҚАЖ </w:t>
            </w:r>
            <w:proofErr w:type="spellStart"/>
            <w:r w:rsidRPr="00291E98">
              <w:t>құрылымын</w:t>
            </w:r>
            <w:proofErr w:type="spellEnd"/>
            <w:r w:rsidRPr="00291E98">
              <w:t xml:space="preserve"> </w:t>
            </w:r>
            <w:proofErr w:type="spellStart"/>
            <w:r w:rsidRPr="00291E98">
              <w:t>және</w:t>
            </w:r>
            <w:proofErr w:type="spellEnd"/>
            <w:r w:rsidRPr="00291E98">
              <w:t xml:space="preserve"> </w:t>
            </w:r>
            <w:proofErr w:type="spellStart"/>
            <w:r w:rsidRPr="00291E98">
              <w:t>функцияларын</w:t>
            </w:r>
            <w:proofErr w:type="spellEnd"/>
            <w:r w:rsidRPr="00291E98">
              <w:t xml:space="preserve"> </w:t>
            </w:r>
            <w:proofErr w:type="spellStart"/>
            <w:r w:rsidRPr="00291E98">
              <w:t>нақты</w:t>
            </w:r>
            <w:proofErr w:type="spellEnd"/>
            <w:r w:rsidRPr="00291E98">
              <w:t xml:space="preserve"> </w:t>
            </w:r>
            <w:proofErr w:type="spellStart"/>
            <w:r w:rsidRPr="00291E98">
              <w:t>мысалдармен</w:t>
            </w:r>
            <w:proofErr w:type="spellEnd"/>
            <w:r w:rsidRPr="00291E98">
              <w:t xml:space="preserve"> </w:t>
            </w:r>
            <w:proofErr w:type="spellStart"/>
            <w:r w:rsidRPr="00291E98">
              <w:t>сипаттайды</w:t>
            </w:r>
            <w:proofErr w:type="spellEnd"/>
            <w:r w:rsidRPr="00291E98">
              <w:t xml:space="preserve">; ҚР </w:t>
            </w:r>
            <w:proofErr w:type="spellStart"/>
            <w:r w:rsidRPr="00291E98">
              <w:t>заңнамаларын</w:t>
            </w:r>
            <w:proofErr w:type="spellEnd"/>
            <w:r w:rsidRPr="00291E98">
              <w:t xml:space="preserve"> </w:t>
            </w:r>
            <w:proofErr w:type="spellStart"/>
            <w:r w:rsidRPr="00291E98">
              <w:t>және</w:t>
            </w:r>
            <w:proofErr w:type="spellEnd"/>
            <w:r w:rsidRPr="00291E98">
              <w:t xml:space="preserve"> </w:t>
            </w:r>
            <w:proofErr w:type="spellStart"/>
            <w:r w:rsidRPr="00291E98">
              <w:t>стандарттарды</w:t>
            </w:r>
            <w:proofErr w:type="spellEnd"/>
            <w:r w:rsidRPr="00291E98">
              <w:t xml:space="preserve"> </w:t>
            </w:r>
            <w:proofErr w:type="spellStart"/>
            <w:r w:rsidRPr="00291E98">
              <w:t>орынды</w:t>
            </w:r>
            <w:proofErr w:type="spellEnd"/>
            <w:r w:rsidRPr="00291E98">
              <w:t xml:space="preserve"> </w:t>
            </w:r>
            <w:proofErr w:type="spellStart"/>
            <w:r w:rsidRPr="00291E98">
              <w:t>қолданады</w:t>
            </w:r>
            <w:proofErr w:type="spellEnd"/>
            <w:r w:rsidRPr="00291E98">
              <w:t>.</w:t>
            </w:r>
          </w:p>
        </w:tc>
        <w:tc>
          <w:tcPr>
            <w:tcW w:w="1728" w:type="dxa"/>
          </w:tcPr>
          <w:p w:rsidR="00291E98" w:rsidRPr="00291E98" w:rsidRDefault="00291E98" w:rsidP="00150AE2">
            <w:r w:rsidRPr="00291E98">
              <w:t xml:space="preserve">ЭҚАЖ мен </w:t>
            </w:r>
            <w:proofErr w:type="spellStart"/>
            <w:r w:rsidRPr="00291E98">
              <w:t>архивтік</w:t>
            </w:r>
            <w:proofErr w:type="spellEnd"/>
            <w:r w:rsidRPr="00291E98">
              <w:t xml:space="preserve"> </w:t>
            </w:r>
            <w:proofErr w:type="spellStart"/>
            <w:r w:rsidRPr="00291E98">
              <w:t>жүйелерді</w:t>
            </w:r>
            <w:proofErr w:type="spellEnd"/>
            <w:r w:rsidRPr="00291E98">
              <w:t xml:space="preserve"> </w:t>
            </w:r>
            <w:proofErr w:type="spellStart"/>
            <w:r w:rsidRPr="00291E98">
              <w:t>сипаттайды</w:t>
            </w:r>
            <w:proofErr w:type="spellEnd"/>
            <w:r w:rsidRPr="00291E98">
              <w:t xml:space="preserve">, </w:t>
            </w:r>
            <w:proofErr w:type="spellStart"/>
            <w:r w:rsidRPr="00291E98">
              <w:t>бірақ</w:t>
            </w:r>
            <w:proofErr w:type="spellEnd"/>
            <w:r w:rsidRPr="00291E98">
              <w:t xml:space="preserve"> </w:t>
            </w:r>
            <w:proofErr w:type="spellStart"/>
            <w:r w:rsidRPr="00291E98">
              <w:t>байланыстар</w:t>
            </w:r>
            <w:proofErr w:type="spellEnd"/>
            <w:r w:rsidRPr="00291E98">
              <w:t xml:space="preserve"> мен </w:t>
            </w:r>
            <w:proofErr w:type="spellStart"/>
            <w:r w:rsidRPr="00291E98">
              <w:t>мысалдар</w:t>
            </w:r>
            <w:proofErr w:type="spellEnd"/>
            <w:r w:rsidRPr="00291E98">
              <w:t xml:space="preserve"> </w:t>
            </w:r>
            <w:proofErr w:type="spellStart"/>
            <w:r w:rsidRPr="00291E98">
              <w:t>жеткіліксіз</w:t>
            </w:r>
            <w:proofErr w:type="spellEnd"/>
            <w:r w:rsidRPr="00291E98">
              <w:t>.</w:t>
            </w:r>
          </w:p>
        </w:tc>
        <w:tc>
          <w:tcPr>
            <w:tcW w:w="1728" w:type="dxa"/>
          </w:tcPr>
          <w:p w:rsidR="00291E98" w:rsidRPr="00291E98" w:rsidRDefault="00291E98" w:rsidP="00150AE2">
            <w:r w:rsidRPr="00291E98">
              <w:t xml:space="preserve">ЭҚАЖ </w:t>
            </w:r>
            <w:proofErr w:type="spellStart"/>
            <w:r w:rsidRPr="00291E98">
              <w:t>элементтерін</w:t>
            </w:r>
            <w:proofErr w:type="spellEnd"/>
            <w:r w:rsidRPr="00291E98">
              <w:t xml:space="preserve"> </w:t>
            </w:r>
            <w:proofErr w:type="spellStart"/>
            <w:r w:rsidRPr="00291E98">
              <w:t>біледі</w:t>
            </w:r>
            <w:proofErr w:type="spellEnd"/>
            <w:r w:rsidRPr="00291E98">
              <w:t xml:space="preserve">, </w:t>
            </w:r>
            <w:proofErr w:type="spellStart"/>
            <w:r w:rsidRPr="00291E98">
              <w:t>бірақ</w:t>
            </w:r>
            <w:proofErr w:type="spellEnd"/>
            <w:r w:rsidRPr="00291E98">
              <w:t xml:space="preserve"> </w:t>
            </w:r>
            <w:proofErr w:type="spellStart"/>
            <w:r w:rsidRPr="00291E98">
              <w:t>талдау</w:t>
            </w:r>
            <w:proofErr w:type="spellEnd"/>
            <w:r w:rsidRPr="00291E98">
              <w:t xml:space="preserve"> </w:t>
            </w:r>
            <w:proofErr w:type="spellStart"/>
            <w:r w:rsidRPr="00291E98">
              <w:t>толық</w:t>
            </w:r>
            <w:proofErr w:type="spellEnd"/>
            <w:r w:rsidRPr="00291E98">
              <w:t xml:space="preserve"> </w:t>
            </w:r>
            <w:proofErr w:type="spellStart"/>
            <w:r w:rsidRPr="00291E98">
              <w:t>емес</w:t>
            </w:r>
            <w:proofErr w:type="spellEnd"/>
            <w:r w:rsidRPr="00291E98">
              <w:t>.</w:t>
            </w:r>
          </w:p>
        </w:tc>
        <w:tc>
          <w:tcPr>
            <w:tcW w:w="1728" w:type="dxa"/>
          </w:tcPr>
          <w:p w:rsidR="00291E98" w:rsidRPr="00291E98" w:rsidRDefault="00291E98" w:rsidP="00150AE2">
            <w:r w:rsidRPr="00291E98">
              <w:t xml:space="preserve">ЭҚАЖ </w:t>
            </w:r>
            <w:proofErr w:type="spellStart"/>
            <w:r w:rsidRPr="00291E98">
              <w:t>туралы</w:t>
            </w:r>
            <w:proofErr w:type="spellEnd"/>
            <w:r w:rsidRPr="00291E98">
              <w:t xml:space="preserve"> </w:t>
            </w:r>
            <w:proofErr w:type="spellStart"/>
            <w:r w:rsidRPr="00291E98">
              <w:t>түсінігі</w:t>
            </w:r>
            <w:proofErr w:type="spellEnd"/>
            <w:r w:rsidRPr="00291E98">
              <w:t xml:space="preserve"> </w:t>
            </w:r>
            <w:proofErr w:type="spellStart"/>
            <w:r w:rsidRPr="00291E98">
              <w:t>жоқ</w:t>
            </w:r>
            <w:proofErr w:type="spellEnd"/>
            <w:r w:rsidRPr="00291E98">
              <w:t xml:space="preserve">, </w:t>
            </w:r>
            <w:proofErr w:type="spellStart"/>
            <w:r w:rsidRPr="00291E98">
              <w:t>мысал</w:t>
            </w:r>
            <w:proofErr w:type="spellEnd"/>
            <w:r w:rsidRPr="00291E98">
              <w:t xml:space="preserve"> </w:t>
            </w:r>
            <w:proofErr w:type="spellStart"/>
            <w:r w:rsidRPr="00291E98">
              <w:t>келтірмейді</w:t>
            </w:r>
            <w:proofErr w:type="spellEnd"/>
            <w:r w:rsidRPr="00291E98">
              <w:t>.</w:t>
            </w:r>
          </w:p>
        </w:tc>
      </w:tr>
      <w:tr w:rsidR="00291E98" w:rsidRPr="00291E98" w:rsidTr="00150AE2">
        <w:trPr>
          <w:trHeight w:val="255"/>
        </w:trPr>
        <w:tc>
          <w:tcPr>
            <w:tcW w:w="1728" w:type="dxa"/>
          </w:tcPr>
          <w:p w:rsidR="00291E98" w:rsidRPr="00291E98" w:rsidRDefault="00291E98" w:rsidP="00150AE2">
            <w:pPr>
              <w:rPr>
                <w:b/>
              </w:rPr>
            </w:pPr>
            <w:r w:rsidRPr="00291E98">
              <w:rPr>
                <w:b/>
              </w:rPr>
              <w:t>3-сұрақ</w:t>
            </w:r>
          </w:p>
        </w:tc>
        <w:tc>
          <w:tcPr>
            <w:tcW w:w="1728" w:type="dxa"/>
          </w:tcPr>
          <w:p w:rsidR="00291E98" w:rsidRPr="00291E98" w:rsidRDefault="00291E98" w:rsidP="00150AE2">
            <w:pPr>
              <w:rPr>
                <w:b/>
              </w:rPr>
            </w:pPr>
            <w:r w:rsidRPr="00291E98">
              <w:rPr>
                <w:b/>
              </w:rPr>
              <w:t>35–40 балл</w:t>
            </w:r>
          </w:p>
        </w:tc>
        <w:tc>
          <w:tcPr>
            <w:tcW w:w="1728" w:type="dxa"/>
          </w:tcPr>
          <w:p w:rsidR="00291E98" w:rsidRPr="00291E98" w:rsidRDefault="00291E98" w:rsidP="00150AE2">
            <w:pPr>
              <w:rPr>
                <w:b/>
              </w:rPr>
            </w:pPr>
            <w:r w:rsidRPr="00291E98">
              <w:rPr>
                <w:b/>
              </w:rPr>
              <w:t>25–34 балл</w:t>
            </w:r>
          </w:p>
        </w:tc>
        <w:tc>
          <w:tcPr>
            <w:tcW w:w="1728" w:type="dxa"/>
          </w:tcPr>
          <w:p w:rsidR="00291E98" w:rsidRPr="00291E98" w:rsidRDefault="00291E98" w:rsidP="00150AE2">
            <w:pPr>
              <w:rPr>
                <w:b/>
              </w:rPr>
            </w:pPr>
            <w:r w:rsidRPr="00291E98">
              <w:rPr>
                <w:b/>
              </w:rPr>
              <w:t>15–24 балл</w:t>
            </w:r>
          </w:p>
        </w:tc>
        <w:tc>
          <w:tcPr>
            <w:tcW w:w="1728" w:type="dxa"/>
          </w:tcPr>
          <w:p w:rsidR="00291E98" w:rsidRPr="00291E98" w:rsidRDefault="00291E98" w:rsidP="00150AE2">
            <w:pPr>
              <w:rPr>
                <w:b/>
              </w:rPr>
            </w:pPr>
            <w:r w:rsidRPr="00291E98">
              <w:rPr>
                <w:b/>
              </w:rPr>
              <w:t>0–14 балл</w:t>
            </w:r>
          </w:p>
        </w:tc>
      </w:tr>
      <w:tr w:rsidR="00291E98" w:rsidRPr="00291E98" w:rsidTr="00150AE2">
        <w:trPr>
          <w:trHeight w:val="5697"/>
        </w:trPr>
        <w:tc>
          <w:tcPr>
            <w:tcW w:w="1728" w:type="dxa"/>
          </w:tcPr>
          <w:p w:rsidR="00291E98" w:rsidRPr="00291E98" w:rsidRDefault="00291E98" w:rsidP="00150AE2">
            <w:proofErr w:type="spellStart"/>
            <w:r w:rsidRPr="00291E98">
              <w:lastRenderedPageBreak/>
              <w:t>Ақпараттық</w:t>
            </w:r>
            <w:proofErr w:type="spellEnd"/>
            <w:r w:rsidRPr="00291E98">
              <w:t xml:space="preserve"> </w:t>
            </w:r>
            <w:proofErr w:type="spellStart"/>
            <w:r w:rsidRPr="00291E98">
              <w:t>технологияларды</w:t>
            </w:r>
            <w:proofErr w:type="spellEnd"/>
            <w:r w:rsidRPr="00291E98">
              <w:t xml:space="preserve"> </w:t>
            </w:r>
            <w:proofErr w:type="spellStart"/>
            <w:r w:rsidRPr="00291E98">
              <w:t>қолдану</w:t>
            </w:r>
            <w:proofErr w:type="spellEnd"/>
            <w:r w:rsidRPr="00291E98">
              <w:t xml:space="preserve"> </w:t>
            </w:r>
            <w:proofErr w:type="spellStart"/>
            <w:r w:rsidRPr="00291E98">
              <w:t>және</w:t>
            </w:r>
            <w:proofErr w:type="spellEnd"/>
            <w:r w:rsidRPr="00291E98">
              <w:t xml:space="preserve"> </w:t>
            </w:r>
            <w:proofErr w:type="spellStart"/>
            <w:r w:rsidRPr="00291E98">
              <w:t>қауіпсіздік</w:t>
            </w:r>
            <w:proofErr w:type="spellEnd"/>
            <w:r w:rsidRPr="00291E98">
              <w:t xml:space="preserve"> </w:t>
            </w:r>
            <w:proofErr w:type="spellStart"/>
            <w:r w:rsidRPr="00291E98">
              <w:t>мәселелері</w:t>
            </w:r>
            <w:proofErr w:type="spellEnd"/>
          </w:p>
        </w:tc>
        <w:tc>
          <w:tcPr>
            <w:tcW w:w="1728" w:type="dxa"/>
          </w:tcPr>
          <w:p w:rsidR="00291E98" w:rsidRPr="00291E98" w:rsidRDefault="00291E98" w:rsidP="00150AE2">
            <w:proofErr w:type="spellStart"/>
            <w:r w:rsidRPr="00291E98">
              <w:t>Ақпараттық</w:t>
            </w:r>
            <w:proofErr w:type="spellEnd"/>
            <w:r w:rsidRPr="00291E98">
              <w:t xml:space="preserve"> </w:t>
            </w:r>
            <w:proofErr w:type="spellStart"/>
            <w:r w:rsidRPr="00291E98">
              <w:t>жүйелердің</w:t>
            </w:r>
            <w:proofErr w:type="spellEnd"/>
            <w:r w:rsidRPr="00291E98">
              <w:t xml:space="preserve"> </w:t>
            </w:r>
            <w:proofErr w:type="spellStart"/>
            <w:r w:rsidRPr="00291E98">
              <w:t>қауіпсіздігін</w:t>
            </w:r>
            <w:proofErr w:type="spellEnd"/>
            <w:r w:rsidRPr="00291E98">
              <w:t xml:space="preserve"> </w:t>
            </w:r>
            <w:proofErr w:type="spellStart"/>
            <w:r w:rsidRPr="00291E98">
              <w:t>қамтамасыз</w:t>
            </w:r>
            <w:proofErr w:type="spellEnd"/>
            <w:r w:rsidRPr="00291E98">
              <w:t xml:space="preserve"> </w:t>
            </w:r>
            <w:proofErr w:type="spellStart"/>
            <w:r w:rsidRPr="00291E98">
              <w:t>ету</w:t>
            </w:r>
            <w:proofErr w:type="spellEnd"/>
            <w:r w:rsidRPr="00291E98">
              <w:t xml:space="preserve"> </w:t>
            </w:r>
            <w:proofErr w:type="spellStart"/>
            <w:r w:rsidRPr="00291E98">
              <w:t>тәсілдерін</w:t>
            </w:r>
            <w:proofErr w:type="spellEnd"/>
            <w:r w:rsidRPr="00291E98">
              <w:t xml:space="preserve">, </w:t>
            </w:r>
            <w:proofErr w:type="spellStart"/>
            <w:r w:rsidRPr="00291E98">
              <w:t>деректерді</w:t>
            </w:r>
            <w:proofErr w:type="spellEnd"/>
            <w:r w:rsidRPr="00291E98">
              <w:t xml:space="preserve"> </w:t>
            </w:r>
            <w:proofErr w:type="spellStart"/>
            <w:r w:rsidRPr="00291E98">
              <w:t>қорғау</w:t>
            </w:r>
            <w:proofErr w:type="spellEnd"/>
            <w:r w:rsidRPr="00291E98">
              <w:t xml:space="preserve"> мен </w:t>
            </w:r>
            <w:proofErr w:type="spellStart"/>
            <w:r w:rsidRPr="00291E98">
              <w:t>шифрлаудың</w:t>
            </w:r>
            <w:proofErr w:type="spellEnd"/>
            <w:r w:rsidRPr="00291E98">
              <w:t xml:space="preserve"> </w:t>
            </w:r>
            <w:proofErr w:type="spellStart"/>
            <w:r w:rsidRPr="00291E98">
              <w:t>заманауи</w:t>
            </w:r>
            <w:proofErr w:type="spellEnd"/>
            <w:r w:rsidRPr="00291E98">
              <w:t xml:space="preserve"> </w:t>
            </w:r>
            <w:proofErr w:type="spellStart"/>
            <w:r w:rsidRPr="00291E98">
              <w:t>әдістерін</w:t>
            </w:r>
            <w:proofErr w:type="spellEnd"/>
            <w:r w:rsidRPr="00291E98">
              <w:t xml:space="preserve"> </w:t>
            </w:r>
            <w:proofErr w:type="spellStart"/>
            <w:r w:rsidRPr="00291E98">
              <w:t>сипаттайды</w:t>
            </w:r>
            <w:proofErr w:type="spellEnd"/>
            <w:r w:rsidRPr="00291E98">
              <w:t xml:space="preserve">; </w:t>
            </w:r>
            <w:proofErr w:type="spellStart"/>
            <w:r w:rsidRPr="00291E98">
              <w:t>жасанды</w:t>
            </w:r>
            <w:proofErr w:type="spellEnd"/>
            <w:r w:rsidRPr="00291E98">
              <w:t xml:space="preserve"> интеллект пен </w:t>
            </w:r>
            <w:proofErr w:type="spellStart"/>
            <w:r w:rsidRPr="00291E98">
              <w:t>үлкен</w:t>
            </w:r>
            <w:proofErr w:type="spellEnd"/>
            <w:r w:rsidRPr="00291E98">
              <w:t xml:space="preserve"> </w:t>
            </w:r>
            <w:proofErr w:type="spellStart"/>
            <w:r w:rsidRPr="00291E98">
              <w:t>деректердің</w:t>
            </w:r>
            <w:proofErr w:type="spellEnd"/>
            <w:r w:rsidRPr="00291E98">
              <w:t xml:space="preserve"> архив </w:t>
            </w:r>
            <w:proofErr w:type="spellStart"/>
            <w:r w:rsidRPr="00291E98">
              <w:t>ісінде</w:t>
            </w:r>
            <w:proofErr w:type="spellEnd"/>
            <w:r w:rsidRPr="00291E98">
              <w:t xml:space="preserve"> </w:t>
            </w:r>
            <w:proofErr w:type="spellStart"/>
            <w:r w:rsidRPr="00291E98">
              <w:t>қолданылу</w:t>
            </w:r>
            <w:proofErr w:type="spellEnd"/>
            <w:r w:rsidRPr="00291E98">
              <w:t xml:space="preserve"> </w:t>
            </w:r>
            <w:proofErr w:type="spellStart"/>
            <w:r w:rsidRPr="00291E98">
              <w:t>мүмкіндігін</w:t>
            </w:r>
            <w:proofErr w:type="spellEnd"/>
            <w:r w:rsidRPr="00291E98">
              <w:t xml:space="preserve"> </w:t>
            </w:r>
            <w:proofErr w:type="spellStart"/>
            <w:r w:rsidRPr="00291E98">
              <w:t>талдайды</w:t>
            </w:r>
            <w:proofErr w:type="spellEnd"/>
            <w:r w:rsidRPr="00291E98">
              <w:t xml:space="preserve">; </w:t>
            </w:r>
            <w:proofErr w:type="spellStart"/>
            <w:r w:rsidRPr="00291E98">
              <w:t>ғылыми</w:t>
            </w:r>
            <w:proofErr w:type="spellEnd"/>
            <w:r w:rsidRPr="00291E98">
              <w:t xml:space="preserve"> </w:t>
            </w:r>
            <w:proofErr w:type="spellStart"/>
            <w:r w:rsidRPr="00291E98">
              <w:t>қорытынды</w:t>
            </w:r>
            <w:proofErr w:type="spellEnd"/>
            <w:r w:rsidRPr="00291E98">
              <w:t xml:space="preserve"> </w:t>
            </w:r>
            <w:proofErr w:type="spellStart"/>
            <w:r w:rsidRPr="00291E98">
              <w:t>жасайды</w:t>
            </w:r>
            <w:proofErr w:type="spellEnd"/>
            <w:r w:rsidRPr="00291E98">
              <w:t>.</w:t>
            </w:r>
          </w:p>
        </w:tc>
        <w:tc>
          <w:tcPr>
            <w:tcW w:w="1728" w:type="dxa"/>
          </w:tcPr>
          <w:p w:rsidR="00291E98" w:rsidRPr="00291E98" w:rsidRDefault="00291E98" w:rsidP="00150AE2">
            <w:proofErr w:type="spellStart"/>
            <w:r w:rsidRPr="00291E98">
              <w:t>Технологияларды</w:t>
            </w:r>
            <w:proofErr w:type="spellEnd"/>
            <w:r w:rsidRPr="00291E98">
              <w:t xml:space="preserve"> </w:t>
            </w:r>
            <w:proofErr w:type="spellStart"/>
            <w:r w:rsidRPr="00291E98">
              <w:t>дұрыс</w:t>
            </w:r>
            <w:proofErr w:type="spellEnd"/>
            <w:r w:rsidRPr="00291E98">
              <w:t xml:space="preserve"> </w:t>
            </w:r>
            <w:proofErr w:type="spellStart"/>
            <w:r w:rsidRPr="00291E98">
              <w:t>сипаттайды</w:t>
            </w:r>
            <w:proofErr w:type="spellEnd"/>
            <w:r w:rsidRPr="00291E98">
              <w:t xml:space="preserve">, </w:t>
            </w:r>
            <w:proofErr w:type="spellStart"/>
            <w:r w:rsidRPr="00291E98">
              <w:t>бірақ</w:t>
            </w:r>
            <w:proofErr w:type="spellEnd"/>
            <w:r w:rsidRPr="00291E98">
              <w:t xml:space="preserve"> </w:t>
            </w:r>
            <w:proofErr w:type="spellStart"/>
            <w:r w:rsidRPr="00291E98">
              <w:t>қолдану</w:t>
            </w:r>
            <w:proofErr w:type="spellEnd"/>
            <w:r w:rsidRPr="00291E98">
              <w:t xml:space="preserve"> </w:t>
            </w:r>
            <w:proofErr w:type="spellStart"/>
            <w:r w:rsidRPr="00291E98">
              <w:t>мысалдары</w:t>
            </w:r>
            <w:proofErr w:type="spellEnd"/>
            <w:r w:rsidRPr="00291E98">
              <w:t xml:space="preserve"> </w:t>
            </w:r>
            <w:proofErr w:type="spellStart"/>
            <w:r w:rsidRPr="00291E98">
              <w:t>шектеулі</w:t>
            </w:r>
            <w:proofErr w:type="spellEnd"/>
            <w:r w:rsidRPr="00291E98">
              <w:t>.</w:t>
            </w:r>
          </w:p>
        </w:tc>
        <w:tc>
          <w:tcPr>
            <w:tcW w:w="1728" w:type="dxa"/>
          </w:tcPr>
          <w:p w:rsidR="00291E98" w:rsidRPr="00291E98" w:rsidRDefault="00291E98" w:rsidP="00150AE2">
            <w:proofErr w:type="spellStart"/>
            <w:r w:rsidRPr="00291E98">
              <w:t>Технологияларды</w:t>
            </w:r>
            <w:proofErr w:type="spellEnd"/>
            <w:r w:rsidRPr="00291E98">
              <w:t xml:space="preserve"> </w:t>
            </w:r>
            <w:proofErr w:type="spellStart"/>
            <w:r w:rsidRPr="00291E98">
              <w:t>жалпы</w:t>
            </w:r>
            <w:proofErr w:type="spellEnd"/>
            <w:r w:rsidRPr="00291E98">
              <w:t xml:space="preserve"> </w:t>
            </w:r>
            <w:proofErr w:type="spellStart"/>
            <w:r w:rsidRPr="00291E98">
              <w:t>сипаттайды</w:t>
            </w:r>
            <w:proofErr w:type="spellEnd"/>
            <w:r w:rsidRPr="00291E98">
              <w:t xml:space="preserve">, </w:t>
            </w:r>
            <w:proofErr w:type="spellStart"/>
            <w:r w:rsidRPr="00291E98">
              <w:t>бірақ</w:t>
            </w:r>
            <w:proofErr w:type="spellEnd"/>
            <w:r w:rsidRPr="00291E98">
              <w:t xml:space="preserve"> </w:t>
            </w:r>
            <w:proofErr w:type="spellStart"/>
            <w:r w:rsidRPr="00291E98">
              <w:t>талдау</w:t>
            </w:r>
            <w:proofErr w:type="spellEnd"/>
            <w:r w:rsidRPr="00291E98">
              <w:t xml:space="preserve"> </w:t>
            </w:r>
            <w:proofErr w:type="spellStart"/>
            <w:r w:rsidRPr="00291E98">
              <w:t>үстірт</w:t>
            </w:r>
            <w:proofErr w:type="spellEnd"/>
            <w:r w:rsidRPr="00291E98">
              <w:t>.</w:t>
            </w:r>
          </w:p>
        </w:tc>
        <w:tc>
          <w:tcPr>
            <w:tcW w:w="1728" w:type="dxa"/>
          </w:tcPr>
          <w:p w:rsidR="00291E98" w:rsidRPr="00291E98" w:rsidRDefault="00291E98" w:rsidP="00150AE2">
            <w:proofErr w:type="spellStart"/>
            <w:r w:rsidRPr="00291E98">
              <w:t>Тақырып</w:t>
            </w:r>
            <w:proofErr w:type="spellEnd"/>
            <w:r w:rsidRPr="00291E98">
              <w:t xml:space="preserve"> </w:t>
            </w:r>
            <w:proofErr w:type="spellStart"/>
            <w:r w:rsidRPr="00291E98">
              <w:t>бойынша</w:t>
            </w:r>
            <w:proofErr w:type="spellEnd"/>
            <w:r w:rsidRPr="00291E98">
              <w:t xml:space="preserve"> </w:t>
            </w:r>
            <w:proofErr w:type="spellStart"/>
            <w:r w:rsidRPr="00291E98">
              <w:t>білім</w:t>
            </w:r>
            <w:proofErr w:type="spellEnd"/>
            <w:r w:rsidRPr="00291E98">
              <w:t xml:space="preserve"> мен </w:t>
            </w:r>
            <w:proofErr w:type="spellStart"/>
            <w:r w:rsidRPr="00291E98">
              <w:t>түсінік</w:t>
            </w:r>
            <w:proofErr w:type="spellEnd"/>
            <w:r w:rsidRPr="00291E98">
              <w:t xml:space="preserve"> </w:t>
            </w:r>
            <w:proofErr w:type="spellStart"/>
            <w:r w:rsidRPr="00291E98">
              <w:t>көрсетпейді</w:t>
            </w:r>
            <w:proofErr w:type="spellEnd"/>
            <w:r w:rsidRPr="00291E98">
              <w:t>.</w:t>
            </w:r>
          </w:p>
        </w:tc>
      </w:tr>
    </w:tbl>
    <w:p w:rsidR="00291E98" w:rsidRPr="00291E98" w:rsidRDefault="00291E98" w:rsidP="00291E98">
      <w:pPr>
        <w:pStyle w:val="a8"/>
        <w:spacing w:before="62" w:line="242" w:lineRule="auto"/>
        <w:ind w:right="3"/>
        <w:jc w:val="both"/>
        <w:rPr>
          <w:sz w:val="28"/>
          <w:szCs w:val="28"/>
        </w:rPr>
      </w:pPr>
    </w:p>
    <w:p w:rsidR="00F12C76" w:rsidRPr="00291E98" w:rsidRDefault="00F12C76" w:rsidP="006C0B77">
      <w:pPr>
        <w:ind w:firstLine="709"/>
        <w:jc w:val="both"/>
      </w:pPr>
    </w:p>
    <w:sectPr w:rsidR="00F12C76" w:rsidRPr="00291E9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A275D"/>
    <w:multiLevelType w:val="hybridMultilevel"/>
    <w:tmpl w:val="FA9617DE"/>
    <w:lvl w:ilvl="0" w:tplc="C550357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102E55F4"/>
    <w:multiLevelType w:val="hybridMultilevel"/>
    <w:tmpl w:val="83CED38A"/>
    <w:lvl w:ilvl="0" w:tplc="CB9463B2">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38488C3A">
      <w:numFmt w:val="bullet"/>
      <w:lvlText w:val="•"/>
      <w:lvlJc w:val="left"/>
      <w:pPr>
        <w:ind w:left="1334" w:hanging="246"/>
      </w:pPr>
      <w:rPr>
        <w:rFonts w:hint="default"/>
        <w:lang w:val="kk-KZ" w:eastAsia="en-US" w:bidi="ar-SA"/>
      </w:rPr>
    </w:lvl>
    <w:lvl w:ilvl="2" w:tplc="3482E174">
      <w:numFmt w:val="bullet"/>
      <w:lvlText w:val="•"/>
      <w:lvlJc w:val="left"/>
      <w:pPr>
        <w:ind w:left="2288" w:hanging="246"/>
      </w:pPr>
      <w:rPr>
        <w:rFonts w:hint="default"/>
        <w:lang w:val="kk-KZ" w:eastAsia="en-US" w:bidi="ar-SA"/>
      </w:rPr>
    </w:lvl>
    <w:lvl w:ilvl="3" w:tplc="DC5A0FF6">
      <w:numFmt w:val="bullet"/>
      <w:lvlText w:val="•"/>
      <w:lvlJc w:val="left"/>
      <w:pPr>
        <w:ind w:left="3243" w:hanging="246"/>
      </w:pPr>
      <w:rPr>
        <w:rFonts w:hint="default"/>
        <w:lang w:val="kk-KZ" w:eastAsia="en-US" w:bidi="ar-SA"/>
      </w:rPr>
    </w:lvl>
    <w:lvl w:ilvl="4" w:tplc="9FC27ECE">
      <w:numFmt w:val="bullet"/>
      <w:lvlText w:val="•"/>
      <w:lvlJc w:val="left"/>
      <w:pPr>
        <w:ind w:left="4197" w:hanging="246"/>
      </w:pPr>
      <w:rPr>
        <w:rFonts w:hint="default"/>
        <w:lang w:val="kk-KZ" w:eastAsia="en-US" w:bidi="ar-SA"/>
      </w:rPr>
    </w:lvl>
    <w:lvl w:ilvl="5" w:tplc="25A6C8C8">
      <w:numFmt w:val="bullet"/>
      <w:lvlText w:val="•"/>
      <w:lvlJc w:val="left"/>
      <w:pPr>
        <w:ind w:left="5152" w:hanging="246"/>
      </w:pPr>
      <w:rPr>
        <w:rFonts w:hint="default"/>
        <w:lang w:val="kk-KZ" w:eastAsia="en-US" w:bidi="ar-SA"/>
      </w:rPr>
    </w:lvl>
    <w:lvl w:ilvl="6" w:tplc="32BCC8FE">
      <w:numFmt w:val="bullet"/>
      <w:lvlText w:val="•"/>
      <w:lvlJc w:val="left"/>
      <w:pPr>
        <w:ind w:left="6106" w:hanging="246"/>
      </w:pPr>
      <w:rPr>
        <w:rFonts w:hint="default"/>
        <w:lang w:val="kk-KZ" w:eastAsia="en-US" w:bidi="ar-SA"/>
      </w:rPr>
    </w:lvl>
    <w:lvl w:ilvl="7" w:tplc="69A44688">
      <w:numFmt w:val="bullet"/>
      <w:lvlText w:val="•"/>
      <w:lvlJc w:val="left"/>
      <w:pPr>
        <w:ind w:left="7061" w:hanging="246"/>
      </w:pPr>
      <w:rPr>
        <w:rFonts w:hint="default"/>
        <w:lang w:val="kk-KZ" w:eastAsia="en-US" w:bidi="ar-SA"/>
      </w:rPr>
    </w:lvl>
    <w:lvl w:ilvl="8" w:tplc="5C6288A4">
      <w:numFmt w:val="bullet"/>
      <w:lvlText w:val="•"/>
      <w:lvlJc w:val="left"/>
      <w:pPr>
        <w:ind w:left="8015" w:hanging="246"/>
      </w:pPr>
      <w:rPr>
        <w:rFonts w:hint="default"/>
        <w:lang w:val="kk-KZ" w:eastAsia="en-US" w:bidi="ar-SA"/>
      </w:rPr>
    </w:lvl>
  </w:abstractNum>
  <w:abstractNum w:abstractNumId="2" w15:restartNumberingAfterBreak="0">
    <w:nsid w:val="10485B67"/>
    <w:multiLevelType w:val="hybridMultilevel"/>
    <w:tmpl w:val="71FC4086"/>
    <w:lvl w:ilvl="0" w:tplc="B0507B9E">
      <w:start w:val="1"/>
      <w:numFmt w:val="decimal"/>
      <w:lvlText w:val="%1."/>
      <w:lvlJc w:val="left"/>
      <w:pPr>
        <w:ind w:left="785"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5F550D"/>
    <w:multiLevelType w:val="hybridMultilevel"/>
    <w:tmpl w:val="447E2D16"/>
    <w:lvl w:ilvl="0" w:tplc="F6C23AB2">
      <w:start w:val="1"/>
      <w:numFmt w:val="decimal"/>
      <w:lvlText w:val="%1."/>
      <w:lvlJc w:val="left"/>
      <w:pPr>
        <w:ind w:left="140" w:hanging="356"/>
      </w:pPr>
      <w:rPr>
        <w:rFonts w:hint="default"/>
        <w:spacing w:val="-1"/>
        <w:w w:val="100"/>
        <w:lang w:val="kk-KZ" w:eastAsia="en-US" w:bidi="ar-SA"/>
      </w:rPr>
    </w:lvl>
    <w:lvl w:ilvl="1" w:tplc="2720599C">
      <w:numFmt w:val="bullet"/>
      <w:lvlText w:val="•"/>
      <w:lvlJc w:val="left"/>
      <w:pPr>
        <w:ind w:left="1118" w:hanging="356"/>
      </w:pPr>
      <w:rPr>
        <w:rFonts w:hint="default"/>
        <w:lang w:val="kk-KZ" w:eastAsia="en-US" w:bidi="ar-SA"/>
      </w:rPr>
    </w:lvl>
    <w:lvl w:ilvl="2" w:tplc="18D609E6">
      <w:numFmt w:val="bullet"/>
      <w:lvlText w:val="•"/>
      <w:lvlJc w:val="left"/>
      <w:pPr>
        <w:ind w:left="2096" w:hanging="356"/>
      </w:pPr>
      <w:rPr>
        <w:rFonts w:hint="default"/>
        <w:lang w:val="kk-KZ" w:eastAsia="en-US" w:bidi="ar-SA"/>
      </w:rPr>
    </w:lvl>
    <w:lvl w:ilvl="3" w:tplc="0D2CC354">
      <w:numFmt w:val="bullet"/>
      <w:lvlText w:val="•"/>
      <w:lvlJc w:val="left"/>
      <w:pPr>
        <w:ind w:left="3075" w:hanging="356"/>
      </w:pPr>
      <w:rPr>
        <w:rFonts w:hint="default"/>
        <w:lang w:val="kk-KZ" w:eastAsia="en-US" w:bidi="ar-SA"/>
      </w:rPr>
    </w:lvl>
    <w:lvl w:ilvl="4" w:tplc="151E9232">
      <w:numFmt w:val="bullet"/>
      <w:lvlText w:val="•"/>
      <w:lvlJc w:val="left"/>
      <w:pPr>
        <w:ind w:left="4053" w:hanging="356"/>
      </w:pPr>
      <w:rPr>
        <w:rFonts w:hint="default"/>
        <w:lang w:val="kk-KZ" w:eastAsia="en-US" w:bidi="ar-SA"/>
      </w:rPr>
    </w:lvl>
    <w:lvl w:ilvl="5" w:tplc="0AE2ED76">
      <w:numFmt w:val="bullet"/>
      <w:lvlText w:val="•"/>
      <w:lvlJc w:val="left"/>
      <w:pPr>
        <w:ind w:left="5032" w:hanging="356"/>
      </w:pPr>
      <w:rPr>
        <w:rFonts w:hint="default"/>
        <w:lang w:val="kk-KZ" w:eastAsia="en-US" w:bidi="ar-SA"/>
      </w:rPr>
    </w:lvl>
    <w:lvl w:ilvl="6" w:tplc="6072697A">
      <w:numFmt w:val="bullet"/>
      <w:lvlText w:val="•"/>
      <w:lvlJc w:val="left"/>
      <w:pPr>
        <w:ind w:left="6010" w:hanging="356"/>
      </w:pPr>
      <w:rPr>
        <w:rFonts w:hint="default"/>
        <w:lang w:val="kk-KZ" w:eastAsia="en-US" w:bidi="ar-SA"/>
      </w:rPr>
    </w:lvl>
    <w:lvl w:ilvl="7" w:tplc="CD7A8158">
      <w:numFmt w:val="bullet"/>
      <w:lvlText w:val="•"/>
      <w:lvlJc w:val="left"/>
      <w:pPr>
        <w:ind w:left="6989" w:hanging="356"/>
      </w:pPr>
      <w:rPr>
        <w:rFonts w:hint="default"/>
        <w:lang w:val="kk-KZ" w:eastAsia="en-US" w:bidi="ar-SA"/>
      </w:rPr>
    </w:lvl>
    <w:lvl w:ilvl="8" w:tplc="97A4DD5E">
      <w:numFmt w:val="bullet"/>
      <w:lvlText w:val="•"/>
      <w:lvlJc w:val="left"/>
      <w:pPr>
        <w:ind w:left="7967" w:hanging="356"/>
      </w:pPr>
      <w:rPr>
        <w:rFonts w:hint="default"/>
        <w:lang w:val="kk-KZ" w:eastAsia="en-US" w:bidi="ar-SA"/>
      </w:rPr>
    </w:lvl>
  </w:abstractNum>
  <w:abstractNum w:abstractNumId="4" w15:restartNumberingAfterBreak="0">
    <w:nsid w:val="4B0D6AAE"/>
    <w:multiLevelType w:val="hybridMultilevel"/>
    <w:tmpl w:val="B2E0B7AE"/>
    <w:lvl w:ilvl="0" w:tplc="02FCDC9E">
      <w:start w:val="1"/>
      <w:numFmt w:val="decimal"/>
      <w:lvlText w:val="%1."/>
      <w:lvlJc w:val="left"/>
      <w:pPr>
        <w:ind w:left="385" w:hanging="246"/>
      </w:pPr>
      <w:rPr>
        <w:rFonts w:ascii="Times New Roman" w:eastAsia="Times New Roman" w:hAnsi="Times New Roman" w:cs="Times New Roman" w:hint="default"/>
        <w:b w:val="0"/>
        <w:bCs w:val="0"/>
        <w:i w:val="0"/>
        <w:iCs w:val="0"/>
        <w:spacing w:val="0"/>
        <w:w w:val="100"/>
        <w:sz w:val="24"/>
        <w:szCs w:val="24"/>
        <w:lang w:val="kk-KZ" w:eastAsia="en-US" w:bidi="ar-SA"/>
      </w:rPr>
    </w:lvl>
    <w:lvl w:ilvl="1" w:tplc="1CBCBECC">
      <w:numFmt w:val="bullet"/>
      <w:lvlText w:val="•"/>
      <w:lvlJc w:val="left"/>
      <w:pPr>
        <w:ind w:left="1334" w:hanging="246"/>
      </w:pPr>
      <w:rPr>
        <w:rFonts w:hint="default"/>
        <w:lang w:val="kk-KZ" w:eastAsia="en-US" w:bidi="ar-SA"/>
      </w:rPr>
    </w:lvl>
    <w:lvl w:ilvl="2" w:tplc="380EEF5C">
      <w:numFmt w:val="bullet"/>
      <w:lvlText w:val="•"/>
      <w:lvlJc w:val="left"/>
      <w:pPr>
        <w:ind w:left="2288" w:hanging="246"/>
      </w:pPr>
      <w:rPr>
        <w:rFonts w:hint="default"/>
        <w:lang w:val="kk-KZ" w:eastAsia="en-US" w:bidi="ar-SA"/>
      </w:rPr>
    </w:lvl>
    <w:lvl w:ilvl="3" w:tplc="255A70E2">
      <w:numFmt w:val="bullet"/>
      <w:lvlText w:val="•"/>
      <w:lvlJc w:val="left"/>
      <w:pPr>
        <w:ind w:left="3243" w:hanging="246"/>
      </w:pPr>
      <w:rPr>
        <w:rFonts w:hint="default"/>
        <w:lang w:val="kk-KZ" w:eastAsia="en-US" w:bidi="ar-SA"/>
      </w:rPr>
    </w:lvl>
    <w:lvl w:ilvl="4" w:tplc="EAB4BF7C">
      <w:numFmt w:val="bullet"/>
      <w:lvlText w:val="•"/>
      <w:lvlJc w:val="left"/>
      <w:pPr>
        <w:ind w:left="4197" w:hanging="246"/>
      </w:pPr>
      <w:rPr>
        <w:rFonts w:hint="default"/>
        <w:lang w:val="kk-KZ" w:eastAsia="en-US" w:bidi="ar-SA"/>
      </w:rPr>
    </w:lvl>
    <w:lvl w:ilvl="5" w:tplc="6E7E3076">
      <w:numFmt w:val="bullet"/>
      <w:lvlText w:val="•"/>
      <w:lvlJc w:val="left"/>
      <w:pPr>
        <w:ind w:left="5152" w:hanging="246"/>
      </w:pPr>
      <w:rPr>
        <w:rFonts w:hint="default"/>
        <w:lang w:val="kk-KZ" w:eastAsia="en-US" w:bidi="ar-SA"/>
      </w:rPr>
    </w:lvl>
    <w:lvl w:ilvl="6" w:tplc="6B04D5B8">
      <w:numFmt w:val="bullet"/>
      <w:lvlText w:val="•"/>
      <w:lvlJc w:val="left"/>
      <w:pPr>
        <w:ind w:left="6106" w:hanging="246"/>
      </w:pPr>
      <w:rPr>
        <w:rFonts w:hint="default"/>
        <w:lang w:val="kk-KZ" w:eastAsia="en-US" w:bidi="ar-SA"/>
      </w:rPr>
    </w:lvl>
    <w:lvl w:ilvl="7" w:tplc="9AF2A7F4">
      <w:numFmt w:val="bullet"/>
      <w:lvlText w:val="•"/>
      <w:lvlJc w:val="left"/>
      <w:pPr>
        <w:ind w:left="7061" w:hanging="246"/>
      </w:pPr>
      <w:rPr>
        <w:rFonts w:hint="default"/>
        <w:lang w:val="kk-KZ" w:eastAsia="en-US" w:bidi="ar-SA"/>
      </w:rPr>
    </w:lvl>
    <w:lvl w:ilvl="8" w:tplc="A8DC98BE">
      <w:numFmt w:val="bullet"/>
      <w:lvlText w:val="•"/>
      <w:lvlJc w:val="left"/>
      <w:pPr>
        <w:ind w:left="8015" w:hanging="246"/>
      </w:pPr>
      <w:rPr>
        <w:rFonts w:hint="default"/>
        <w:lang w:val="kk-KZ" w:eastAsia="en-US" w:bidi="ar-SA"/>
      </w:rPr>
    </w:lvl>
  </w:abstractNum>
  <w:abstractNum w:abstractNumId="5" w15:restartNumberingAfterBreak="0">
    <w:nsid w:val="53E12144"/>
    <w:multiLevelType w:val="hybridMultilevel"/>
    <w:tmpl w:val="E51E4B84"/>
    <w:lvl w:ilvl="0" w:tplc="B46C3128">
      <w:start w:val="1"/>
      <w:numFmt w:val="decimal"/>
      <w:lvlText w:val="%1."/>
      <w:lvlJc w:val="left"/>
      <w:pPr>
        <w:ind w:left="96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7E"/>
    <w:rsid w:val="00291E98"/>
    <w:rsid w:val="006C0B77"/>
    <w:rsid w:val="008242FF"/>
    <w:rsid w:val="00870751"/>
    <w:rsid w:val="00922C48"/>
    <w:rsid w:val="00B915B7"/>
    <w:rsid w:val="00C17D7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92F62-6499-4E3F-8C55-44AAD37B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E9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291E98"/>
    <w:pPr>
      <w:widowControl w:val="0"/>
      <w:autoSpaceDE w:val="0"/>
      <w:autoSpaceDN w:val="0"/>
      <w:spacing w:line="275" w:lineRule="exact"/>
      <w:ind w:left="140"/>
      <w:outlineLvl w:val="0"/>
    </w:pPr>
    <w:rPr>
      <w:b/>
      <w:bCs/>
      <w:lang w:val="kk-KZ" w:eastAsia="en-US"/>
    </w:rPr>
  </w:style>
  <w:style w:type="paragraph" w:styleId="2">
    <w:name w:val="heading 2"/>
    <w:basedOn w:val="a"/>
    <w:link w:val="20"/>
    <w:uiPriority w:val="1"/>
    <w:qFormat/>
    <w:rsid w:val="00291E98"/>
    <w:pPr>
      <w:widowControl w:val="0"/>
      <w:autoSpaceDE w:val="0"/>
      <w:autoSpaceDN w:val="0"/>
      <w:spacing w:line="275" w:lineRule="exact"/>
      <w:ind w:left="140"/>
      <w:outlineLvl w:val="1"/>
    </w:pPr>
    <w:rPr>
      <w:b/>
      <w:bCs/>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91E98"/>
    <w:rPr>
      <w:rFonts w:ascii="Times New Roman" w:eastAsia="Times New Roman" w:hAnsi="Times New Roman" w:cs="Times New Roman"/>
      <w:b/>
      <w:bCs/>
      <w:sz w:val="24"/>
      <w:szCs w:val="24"/>
      <w:lang w:val="kk-KZ"/>
    </w:rPr>
  </w:style>
  <w:style w:type="character" w:customStyle="1" w:styleId="20">
    <w:name w:val="Заголовок 2 Знак"/>
    <w:basedOn w:val="a0"/>
    <w:link w:val="2"/>
    <w:uiPriority w:val="1"/>
    <w:rsid w:val="00291E98"/>
    <w:rPr>
      <w:rFonts w:ascii="Times New Roman" w:eastAsia="Times New Roman" w:hAnsi="Times New Roman" w:cs="Times New Roman"/>
      <w:b/>
      <w:bCs/>
      <w:sz w:val="24"/>
      <w:szCs w:val="24"/>
      <w:lang w:val="kk-KZ"/>
    </w:rPr>
  </w:style>
  <w:style w:type="paragraph" w:styleId="a3">
    <w:name w:val="Body Text Indent"/>
    <w:basedOn w:val="a"/>
    <w:link w:val="a4"/>
    <w:unhideWhenUsed/>
    <w:rsid w:val="00291E98"/>
    <w:pPr>
      <w:spacing w:after="120"/>
      <w:ind w:left="283"/>
    </w:pPr>
  </w:style>
  <w:style w:type="character" w:customStyle="1" w:styleId="a4">
    <w:name w:val="Основной текст с отступом Знак"/>
    <w:basedOn w:val="a0"/>
    <w:link w:val="a3"/>
    <w:rsid w:val="00291E98"/>
    <w:rPr>
      <w:rFonts w:ascii="Times New Roman" w:eastAsia="Times New Roman"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1"/>
    <w:qFormat/>
    <w:rsid w:val="00291E98"/>
    <w:pPr>
      <w:spacing w:after="200" w:line="276" w:lineRule="auto"/>
      <w:ind w:left="720"/>
      <w:contextualSpacing/>
    </w:pPr>
    <w:rPr>
      <w:rFonts w:ascii="Calibri" w:eastAsia="Calibri" w:hAnsi="Calibri"/>
      <w:sz w:val="22"/>
      <w:szCs w:val="22"/>
      <w:lang w:eastAsia="en-US"/>
    </w:rPr>
  </w:style>
  <w:style w:type="character" w:customStyle="1" w:styleId="a6">
    <w:name w:val="Абзац списка Знак"/>
    <w:aliases w:val="без абзаца Знак,маркированный Знак,ПАРАГРАФ Знак,List Paragraph Знак"/>
    <w:link w:val="a5"/>
    <w:uiPriority w:val="1"/>
    <w:locked/>
    <w:rsid w:val="00291E98"/>
    <w:rPr>
      <w:rFonts w:ascii="Calibri" w:eastAsia="Calibri" w:hAnsi="Calibri" w:cs="Times New Roman"/>
    </w:rPr>
  </w:style>
  <w:style w:type="table" w:styleId="a7">
    <w:name w:val="Table Grid"/>
    <w:basedOn w:val="a1"/>
    <w:uiPriority w:val="59"/>
    <w:rsid w:val="00291E9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99"/>
    <w:semiHidden/>
    <w:unhideWhenUsed/>
    <w:rsid w:val="00291E98"/>
    <w:pPr>
      <w:spacing w:after="120"/>
    </w:pPr>
  </w:style>
  <w:style w:type="character" w:customStyle="1" w:styleId="a9">
    <w:name w:val="Основной текст Знак"/>
    <w:basedOn w:val="a0"/>
    <w:link w:val="a8"/>
    <w:uiPriority w:val="99"/>
    <w:semiHidden/>
    <w:rsid w:val="00291E9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1441</Words>
  <Characters>8214</Characters>
  <Application>Microsoft Office Word</Application>
  <DocSecurity>0</DocSecurity>
  <Lines>68</Lines>
  <Paragraphs>19</Paragraphs>
  <ScaleCrop>false</ScaleCrop>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2025-10-23T13:04:00Z</dcterms:created>
  <dcterms:modified xsi:type="dcterms:W3CDTF">2025-10-23T13:05:00Z</dcterms:modified>
</cp:coreProperties>
</file>